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7785" w:rsidRDefault="00591189" w:rsidP="00710C49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Pr="00591189">
        <w:rPr>
          <w:rFonts w:asciiTheme="minorHAnsi" w:hAnsiTheme="minorHAnsi" w:cstheme="minorHAnsi"/>
          <w:b/>
          <w:sz w:val="22"/>
          <w:szCs w:val="22"/>
        </w:rPr>
        <w:tab/>
      </w:r>
      <w:r w:rsidR="00710C49" w:rsidRPr="000C4ADE">
        <w:rPr>
          <w:rFonts w:asciiTheme="minorHAnsi" w:hAnsiTheme="minorHAnsi" w:cstheme="minorHAnsi"/>
          <w:b/>
          <w:sz w:val="20"/>
          <w:szCs w:val="20"/>
        </w:rPr>
        <w:t xml:space="preserve">Załącznik nr </w:t>
      </w:r>
      <w:r w:rsidR="000C4ADE">
        <w:rPr>
          <w:rFonts w:asciiTheme="minorHAnsi" w:hAnsiTheme="minorHAnsi" w:cstheme="minorHAnsi"/>
          <w:b/>
          <w:sz w:val="20"/>
          <w:szCs w:val="20"/>
        </w:rPr>
        <w:t>1</w:t>
      </w:r>
    </w:p>
    <w:p w:rsidR="000C4ADE" w:rsidRPr="000C4ADE" w:rsidRDefault="00C309D1" w:rsidP="00710C49">
      <w:pPr>
        <w:jc w:val="right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ab/>
        <w:t>DG.260.11</w:t>
      </w:r>
      <w:r w:rsidR="00FE7785">
        <w:rPr>
          <w:rFonts w:asciiTheme="minorHAnsi" w:hAnsiTheme="minorHAnsi" w:cstheme="minorHAnsi"/>
          <w:b/>
          <w:sz w:val="20"/>
          <w:szCs w:val="20"/>
        </w:rPr>
        <w:t>.2025</w:t>
      </w:r>
      <w:r w:rsidR="000C4ADE" w:rsidRPr="000C4ADE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:rsidR="001F3D21" w:rsidRPr="00710C49" w:rsidRDefault="001F3D21" w:rsidP="000C4ADE">
      <w:pPr>
        <w:rPr>
          <w:rFonts w:asciiTheme="minorHAnsi" w:hAnsiTheme="minorHAnsi" w:cstheme="minorHAnsi"/>
          <w:sz w:val="20"/>
          <w:szCs w:val="20"/>
        </w:rPr>
      </w:pPr>
    </w:p>
    <w:p w:rsidR="00072A48" w:rsidRPr="00072A48" w:rsidRDefault="0040741B" w:rsidP="00072A48">
      <w:pPr>
        <w:spacing w:after="20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OPIS PRZEDMIOTU ZAMÓWIENIA </w:t>
      </w:r>
    </w:p>
    <w:tbl>
      <w:tblPr>
        <w:tblW w:w="14388" w:type="dxa"/>
        <w:tblInd w:w="-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694"/>
        <w:gridCol w:w="9714"/>
        <w:gridCol w:w="851"/>
        <w:gridCol w:w="1129"/>
      </w:tblGrid>
      <w:tr w:rsidR="0049054B" w:rsidRPr="00935F9C" w:rsidTr="0049054B">
        <w:trPr>
          <w:trHeight w:val="7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9054B" w:rsidRPr="00710C49" w:rsidRDefault="0049054B" w:rsidP="0088402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10C4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NAZWA SZKOLENIA</w:t>
            </w:r>
          </w:p>
        </w:tc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9054B" w:rsidRPr="00710C49" w:rsidRDefault="0049054B" w:rsidP="0088402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10C4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WYSZCZEGÓLNIENIE </w:t>
            </w:r>
          </w:p>
          <w:p w:rsidR="0049054B" w:rsidRPr="00710C49" w:rsidRDefault="0049054B" w:rsidP="0088402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10C4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WYMAGANIA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054B" w:rsidRPr="00710C49" w:rsidRDefault="0049054B" w:rsidP="00884028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10C4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LICZBA GODZIN 1 godz. = 45 minut</w:t>
            </w: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54B" w:rsidRPr="00710C49" w:rsidRDefault="0049054B" w:rsidP="00710C49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710C49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LICZBA OSÓB</w:t>
            </w:r>
          </w:p>
          <w:p w:rsidR="0049054B" w:rsidRPr="00710C49" w:rsidRDefault="0049054B" w:rsidP="00710C49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</w:tr>
      <w:tr w:rsidR="0049054B" w:rsidRPr="00935F9C" w:rsidTr="00CF3F90">
        <w:trPr>
          <w:trHeight w:val="295"/>
        </w:trPr>
        <w:tc>
          <w:tcPr>
            <w:tcW w:w="1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bottom"/>
          </w:tcPr>
          <w:p w:rsidR="0049054B" w:rsidRPr="00710C49" w:rsidRDefault="0049054B" w:rsidP="0049054B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CZĘŚĆ I</w:t>
            </w: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ab/>
            </w:r>
          </w:p>
        </w:tc>
      </w:tr>
      <w:tr w:rsidR="0049054B" w:rsidRPr="005B280E" w:rsidTr="0049054B">
        <w:trPr>
          <w:trHeight w:val="5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54B" w:rsidRPr="005B280E" w:rsidRDefault="0049054B" w:rsidP="0040741B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Kurs dla nauczycieli</w:t>
            </w:r>
          </w:p>
          <w:p w:rsidR="0049054B" w:rsidRPr="005B280E" w:rsidRDefault="0049054B" w:rsidP="0040741B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„Kurs kroju i szycia II stopnia”</w:t>
            </w:r>
          </w:p>
          <w:p w:rsidR="0049054B" w:rsidRPr="005B280E" w:rsidRDefault="0049054B" w:rsidP="0040741B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(poz. 99 z wniosku)</w:t>
            </w:r>
          </w:p>
          <w:p w:rsidR="0049054B" w:rsidRPr="005B280E" w:rsidRDefault="0049054B" w:rsidP="0040741B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40741B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40741B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40741B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40741B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40741B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40741B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40741B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71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49054B" w:rsidRPr="005B280E" w:rsidRDefault="0049054B" w:rsidP="000C4ADE">
            <w:p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Szczegółowy Program szkolenia/kursu musi obejmować m.in. następujące tematy zajęć edukacyjnych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Wprowadzenie i przypomnienie podstaw szycia /wykłady – 1 godzina; ćwiczenia – 0 godzin/.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Zasady BHP w pracowni krawieckiej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Budowa maszyny, rodzaje igieł i nici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Powtórzenie podstawowych ściegów i obsługi maszyny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3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Ćwiczenia praktyczne na skrawkach tkanin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Praca z tkaniną i przygotowanie materiału /wykłady – 1 godzina; ćwiczenia – 3 godziny/.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Rozpoznawanie rodzajów tkanin i ich właściwości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Krojenie materiału, układanie form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Przenoszenie szablonów i oznaczeń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4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Ćwiczenia praktyczne – przygotowanie tkaniny do szyci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Szycie ręczne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/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wykłady – 1 godzina; ćwiczenia – 2 godziny /.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Narzędzia i przybory do szycia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Technika szycia ręcznego, podział ściegów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Ćwiczenia w wykonywaniu podstawowych ściegów ręcznych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Wykonywanie dziurek dzierganych i przyszywanie guzików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Obróbka parowo-cieplna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/wykłady – 1 godzina; ćwiczenia – 0/.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Wyposażenie stanowiska do prasowania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Zasady prawidłowego prasowania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6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Kolejność prasowania wyrobów odzieżowych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Budowa i obsługa maszyny do szycia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/wykłady – 1 godzina; ćwiczenia – 6 godziny /.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Budowa maszyny stębnówki, mechanizmy i działanie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Rodzaje i budowa igieł, dobór igieł i nici do tkaniny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Technika szycia, zakładanie igły, nici, ustawianie ściegu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Usterki w pracy maszyny, ich usuwanie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Ćwiczenia w szyciu po liniach prostych, owalnych i pod kątem prostym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7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Obsługa </w:t>
            </w:r>
            <w:proofErr w:type="spellStart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overlocka</w:t>
            </w:r>
            <w:proofErr w:type="spellEnd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i dziurkarki bieliźnianej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Konstrukcja i modelowanie spódnic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/wykłady – 1 godzina; ćwiczenia – 16 godziny /.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Pomiary i tabele wymiarów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Siatka konstrukcyjna i modelowanie spódnicy podstawowej 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Konstrukcja spódnicy z 6 klinów, półkoszowej, kloszowej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Modelowanie wtórne – różne fasony (karczki, fałdy, kontrafałdy)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8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Wykonanie form i szablonów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Podstawowe ściegi maszynowe i detale odzieżowe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/wykłady – 0 godzin; ćwiczenia – 20 godzin /.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Techniki wykonania szwów maszynowych i ich zastosowanie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Szycie poduszek, obrusów, fartuszków, toreb itp.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9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Techniki wszywania zamków i pasków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Krojenie i szycie spódnicy rozkloszowanej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/wykłady – 0 godzin; ćwiczenia – 10 godzin /.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Zasady kroju, ekonomiczne wykorzystanie tkaniny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Ułożenie szablonów, wykrojenie elementów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Przygotowanie do I miary, zszycie boków, obrzucenie szwów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10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Wszycie zamka i paska, wykończenie i prasowanie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Materiałoznawstwo</w:t>
            </w: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/wykłady – 1 godzina; ćwiczenia – 1 godzina/.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Włókna i ich rodzaje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11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Budowa tkaniny, rodzaje splotów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Krojenie i szycie spódnicy podstawowej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/wy</w:t>
            </w:r>
            <w:r w:rsidR="003F6816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kłady – 0 godzin; ćwiczenia – 15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godzin /.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Ułożenie szablonów, wykrojenie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Przymiarki i poprawki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Odszycie zaszewek, zszycie boków, overlock </w:t>
            </w:r>
          </w:p>
          <w:p w:rsidR="0049054B" w:rsidRPr="005B280E" w:rsidRDefault="0049054B" w:rsidP="00510BB4">
            <w:pPr>
              <w:pStyle w:val="Akapitzlist"/>
              <w:numPr>
                <w:ilvl w:val="0"/>
                <w:numId w:val="12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Wszycie zamka i paska, wykończenie i prasowanie</w:t>
            </w:r>
          </w:p>
          <w:p w:rsidR="00F21C9A" w:rsidRPr="005B280E" w:rsidRDefault="00F21C9A" w:rsidP="000C4ADE">
            <w:pPr>
              <w:spacing w:line="276" w:lineRule="auto"/>
              <w:ind w:right="-567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Wymagania: </w:t>
            </w:r>
            <w:r w:rsidRPr="005B280E">
              <w:rPr>
                <w:rStyle w:val="Pogrubienie"/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egzamin zewnętrzny / egzamin wewnętrzny</w:t>
            </w: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49054B" w:rsidRPr="005B280E" w:rsidRDefault="0049054B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Łączny czas trwania: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80 godzin lekcyjnych (1 godzina lekcyjna = 45 minut)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Proponowany harmonogram: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8 dni × 10 godzin lekcyjnych dziennie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(ok. 7,5–8 godzin zegarowych dziennie)</w:t>
            </w:r>
          </w:p>
          <w:p w:rsidR="00641FFC" w:rsidRPr="005B280E" w:rsidRDefault="00641FFC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0C4ADE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dopuszcza również możliwość prowadzenia zajęć w soboty, w sytuacji gdyby istniała taka konieczność ze względów organizacyjnych. Wymiar i rozkład godzin szkolenia teoretycznego i praktycznego powinien zostać tak dostosowany, aby szkolenie zostało przeprowadzone w sposób intensywny z uwzględnieniem maksymalnego dziennego czasu trwania zajęć obowiązujących w tym zakresie. </w:t>
            </w:r>
          </w:p>
          <w:p w:rsidR="0049054B" w:rsidRPr="005B280E" w:rsidRDefault="0049054B" w:rsidP="000C4ADE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Dopuszcza się przeprowadzenie szkolenia teoretycznego w formie online tzn. w czasie rzeczywistym, z wykorzystaniem platform umożliwiających dwustronną komunikację audio-wideo oraz interakcję między prowadzącym a uczestnikami. Forma ta musi zapewniać pełną realizację programu zajęć, bieżące monitorowanie obecności oraz aktywności uczestników.</w:t>
            </w:r>
          </w:p>
          <w:p w:rsidR="0049054B" w:rsidRPr="005B280E" w:rsidRDefault="0049054B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Forma zajęć: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zajęcia praktyczne z elementami teorii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Poziom: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średniozaawansowany (dla osób, które ukończyły kurs podstawowy lub posiadają podstawowe umiejętności szycia)</w:t>
            </w:r>
          </w:p>
          <w:p w:rsidR="0049054B" w:rsidRPr="005B280E" w:rsidRDefault="0049054B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0C4ADE">
            <w:pPr>
              <w:spacing w:line="276" w:lineRule="auto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Cel szkolenia</w:t>
            </w:r>
          </w:p>
          <w:p w:rsidR="0049054B" w:rsidRPr="005B280E" w:rsidRDefault="0049054B" w:rsidP="000C4AD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Celem szkolenia jest rozwinięcie umiejętności uczestników w zakresie </w:t>
            </w:r>
            <w:r w:rsidRPr="005B280E">
              <w:rPr>
                <w:rStyle w:val="Pogrubienie"/>
                <w:rFonts w:asciiTheme="minorHAnsi" w:hAnsiTheme="minorHAnsi" w:cstheme="minorHAnsi"/>
                <w:b w:val="0"/>
                <w:bCs w:val="0"/>
                <w:color w:val="000000" w:themeColor="text1"/>
                <w:sz w:val="20"/>
                <w:szCs w:val="20"/>
              </w:rPr>
              <w:t>zaawansowanych technik krawieckich, konstrukcji i modelowania odzieży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, 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 także samodzielnego opracowywania i szycia ubrań według własnych projektów.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Po ukończeniu kursu uczestnik potrafi samodzielnie wykonać odzież damską lub męską o średnim stopniu trudności – od projektu po wykończenie.</w:t>
            </w:r>
          </w:p>
          <w:p w:rsidR="0049054B" w:rsidRPr="005B280E" w:rsidRDefault="0049054B" w:rsidP="000C4ADE">
            <w:pPr>
              <w:pStyle w:val="NormalnyWeb"/>
              <w:shd w:val="clear" w:color="auto" w:fill="FEFEFE"/>
              <w:spacing w:before="0" w:beforeAutospacing="0" w:after="0" w:afterAutospacing="0" w:line="276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Świadectwo kwalifikacyjne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="00D97997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 ukończeniu szkolenia Uczestnicy otrzymają zaświadczenie/certyfikat o odbyciu szkolenia/kursu potwierdzającego zdobycie kwalifikacji lub kompetencji.</w:t>
            </w:r>
          </w:p>
          <w:p w:rsidR="0049054B" w:rsidRPr="005B280E" w:rsidRDefault="0049054B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49054B" w:rsidP="00641FFC">
            <w:pPr>
              <w:spacing w:line="276" w:lineRule="auto"/>
              <w:ind w:right="-567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Termin i miejsce:</w:t>
            </w:r>
          </w:p>
          <w:p w:rsidR="00C410D4" w:rsidRDefault="0049054B" w:rsidP="00C410D4">
            <w:pPr>
              <w:pStyle w:val="Akapitzlist"/>
              <w:numPr>
                <w:ilvl w:val="0"/>
                <w:numId w:val="25"/>
              </w:num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410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miasto Konin - pełne zaplecze techn</w:t>
            </w:r>
            <w:r w:rsidR="00C410D4" w:rsidRPr="00C410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iczne jest po stronie Wykonawcy</w:t>
            </w:r>
          </w:p>
          <w:p w:rsidR="00C410D4" w:rsidRPr="00BA51FD" w:rsidRDefault="00C410D4" w:rsidP="00C410D4">
            <w:pPr>
              <w:pStyle w:val="Akapitzlist"/>
              <w:numPr>
                <w:ilvl w:val="0"/>
                <w:numId w:val="25"/>
              </w:numPr>
              <w:spacing w:line="276" w:lineRule="auto"/>
              <w:ind w:right="-567"/>
              <w:rPr>
                <w:rFonts w:asciiTheme="minorHAnsi" w:hAnsiTheme="minorHAnsi" w:cstheme="minorHAnsi"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sz w:val="20"/>
                <w:szCs w:val="20"/>
              </w:rPr>
              <w:t xml:space="preserve">Zamawiający dopuszcza możliwość zapewnienia miejsca szkoleniowego na szkoleniu otwartym/szkoleniach otwartych realizowanych przez </w:t>
            </w:r>
            <w:r w:rsidR="00C309D1" w:rsidRPr="00BA51FD">
              <w:rPr>
                <w:rFonts w:asciiTheme="minorHAnsi" w:hAnsiTheme="minorHAnsi" w:cstheme="minorHAnsi"/>
                <w:sz w:val="20"/>
                <w:szCs w:val="20"/>
              </w:rPr>
              <w:t>Wykonawcę</w:t>
            </w:r>
            <w:r w:rsidRPr="00BA51FD">
              <w:rPr>
                <w:rFonts w:asciiTheme="minorHAnsi" w:hAnsiTheme="minorHAnsi" w:cstheme="minorHAnsi"/>
                <w:sz w:val="20"/>
                <w:szCs w:val="20"/>
              </w:rPr>
              <w:t xml:space="preserve"> lub organizację szkolenia dla zamkniętej grupy szkoleniowej (składającej się wyłącznie z uczestników oddelegowanych przez Zamawiającego). </w:t>
            </w:r>
          </w:p>
          <w:p w:rsidR="00946FA7" w:rsidRPr="00C410D4" w:rsidRDefault="006D5BC8" w:rsidP="00C410D4">
            <w:pPr>
              <w:pStyle w:val="Akapitzlist"/>
              <w:numPr>
                <w:ilvl w:val="0"/>
                <w:numId w:val="25"/>
              </w:numPr>
              <w:spacing w:line="276" w:lineRule="auto"/>
              <w:ind w:right="-56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kurs</w:t>
            </w:r>
            <w:r w:rsidR="0049054B" w:rsidRPr="00BA51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ma zostać zrealizowana od dnia zawarcia umowy do </w:t>
            </w:r>
            <w:r w:rsidR="00C410D4" w:rsidRPr="00BA51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końca II kwartału 2026</w:t>
            </w:r>
            <w:r w:rsidR="0049054B" w:rsidRPr="00BA51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r.</w:t>
            </w:r>
            <w:r w:rsidR="0049054B" w:rsidRPr="00C410D4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40741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34C4E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</w:t>
            </w: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 godz.</w:t>
            </w: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40741B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0C4ADE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="0049054B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osob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y</w:t>
            </w: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49054B" w:rsidRPr="005B280E" w:rsidRDefault="0049054B" w:rsidP="00710C49">
            <w:pPr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</w:tr>
      <w:tr w:rsidR="0049054B" w:rsidRPr="005B280E" w:rsidTr="0049054B">
        <w:trPr>
          <w:trHeight w:val="250"/>
        </w:trPr>
        <w:tc>
          <w:tcPr>
            <w:tcW w:w="143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9054B" w:rsidRPr="005B280E" w:rsidRDefault="0049054B" w:rsidP="000C4AD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CZĘŚĆ II</w:t>
            </w:r>
          </w:p>
        </w:tc>
      </w:tr>
      <w:tr w:rsidR="00854564" w:rsidRPr="005B280E" w:rsidTr="0049054B">
        <w:trPr>
          <w:trHeight w:val="561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4564" w:rsidRPr="005B280E" w:rsidRDefault="00854564" w:rsidP="00854564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Kurs dla nauczycieli</w:t>
            </w:r>
          </w:p>
          <w:p w:rsidR="00854564" w:rsidRPr="005B280E" w:rsidRDefault="00854564" w:rsidP="00854564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„Kurs fotografii cyfrowej”</w:t>
            </w:r>
          </w:p>
          <w:p w:rsidR="00854564" w:rsidRPr="005B280E" w:rsidRDefault="00854564" w:rsidP="00854564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(poz. 101 z wniosku)</w:t>
            </w:r>
          </w:p>
          <w:p w:rsidR="00854564" w:rsidRPr="005B280E" w:rsidRDefault="00854564" w:rsidP="00854564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714" w:type="dxa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4564" w:rsidRPr="005B280E" w:rsidRDefault="00854564" w:rsidP="000C4ADE">
            <w:p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Szczegółowy Program szkolenia/kursu musi obejmować m.in. następujące tematy zajęć edukacyjnych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Wprowadzenie do fotografii cyfrowej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BB7F06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/wykłady + ćwiczenia - 6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="00BB7F06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godzin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/.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Podstawowe pojęcia fotograficzne (ekspozycja, ISO, przysłona, czas naświetlania)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Budowa i rodzaje aparatów fotograficznych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Obsługa menu aparatu, ustawienia ręczne i automatyczne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Kompozycja i estetyka obrazu</w:t>
            </w:r>
            <w:r w:rsidR="003F6816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/wykłady + ćwiczenia - 6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godzin/.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 xml:space="preserve">Zasady kompozycji i kadrowania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 xml:space="preserve">Perspektywa i głębia ostrości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 xml:space="preserve">Kolor, kontrast, rytm i proporcje w fotografii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Analiza wybranych przykładów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Praca ze światłem </w:t>
            </w:r>
            <w:r w:rsidR="003F6816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/wykłady + ćwiczenia - 6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godzin/.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 xml:space="preserve">Praca z modelem i pozowanie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 xml:space="preserve">Kadrowanie i ustawienia aparatu przy różnych warunkach oświetleniowych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6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  <w:t>Ćwiczenia w plenerze i studio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Fotografia portretowa i plenerowa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/ćwiczenia</w:t>
            </w:r>
            <w:r w:rsidR="00AC5958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praktyczne</w:t>
            </w:r>
            <w:r w:rsidR="003F6816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- 6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godzin/.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Praca z modelem i pozowanie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Kadrowanie i ustawienia aparatu przy różnych warunkach oświetleniowych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Ćwiczenia w plenerze i studio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  <w:t>Podstawy obróbki zdjęć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/ ćwiczenia</w:t>
            </w:r>
            <w:r w:rsidR="00AC5958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komputerow</w:t>
            </w:r>
            <w:r w:rsidR="000C4ADE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e</w:t>
            </w:r>
            <w:r w:rsidR="003F6816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- 6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godzin/.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Wprowadzenie do programów graficznych (</w:t>
            </w:r>
            <w:proofErr w:type="spellStart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Adobe</w:t>
            </w:r>
            <w:proofErr w:type="spellEnd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Lightroom</w:t>
            </w:r>
            <w:proofErr w:type="spellEnd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, </w:t>
            </w:r>
            <w:proofErr w:type="spellStart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Photoshop</w:t>
            </w:r>
            <w:proofErr w:type="spellEnd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lub alternatywy)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Korekcja ekspozycji, koloru i kontrastu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Kadrowanie i retusz zdjęć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Przygotowanie zdjęć do druku i Internetu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3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Projekt fotograficzny i podsumowanie kursu </w:t>
            </w:r>
            <w:r w:rsidR="00AC5958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ćwiczenia</w:t>
            </w:r>
            <w:r w:rsidR="00AC5958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+ omówienie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- 5 godzin/.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Opracowanie indywidualnego mini-projektu fotograficznego </w:t>
            </w:r>
          </w:p>
          <w:p w:rsidR="00854564" w:rsidRPr="005B280E" w:rsidRDefault="00854564" w:rsidP="00510BB4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Selekcja i prezentacja zdjęć </w:t>
            </w:r>
          </w:p>
          <w:p w:rsidR="00F21C9A" w:rsidRPr="005B280E" w:rsidRDefault="00854564" w:rsidP="00F21C9A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Ocena efektów pracy uczestników i omówienie błędów</w:t>
            </w:r>
          </w:p>
          <w:p w:rsidR="00F21C9A" w:rsidRPr="005B280E" w:rsidRDefault="00220819" w:rsidP="00F21C9A">
            <w:pPr>
              <w:pStyle w:val="Akapitzlist"/>
              <w:spacing w:line="276" w:lineRule="auto"/>
              <w:ind w:left="0"/>
              <w:rPr>
                <w:rStyle w:val="Pogrubienie"/>
                <w:rFonts w:asciiTheme="minorHAnsi" w:eastAsia="Times New Roman" w:hAnsiTheme="minorHAnsi" w:cstheme="minorHAnsi"/>
                <w:b w:val="0"/>
                <w:bCs w:val="0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="00F21C9A"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Wymagania: </w:t>
            </w:r>
            <w:r w:rsidR="00F21C9A" w:rsidRPr="005B280E">
              <w:rPr>
                <w:rStyle w:val="Pogrubienie"/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egzamin zewnętrzny / egzamin wewnętrzny</w:t>
            </w:r>
            <w:r w:rsidR="00F21C9A"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854564" w:rsidRPr="005B280E" w:rsidRDefault="00220819" w:rsidP="00840C0E">
            <w:pPr>
              <w:pStyle w:val="Akapitzlist"/>
              <w:spacing w:line="276" w:lineRule="auto"/>
              <w:ind w:left="0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Forma kształcenia: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stacjonarna lub online (zajęcia teoretyczno-praktyczne)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Poziom: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Podstawowy / doskonalący</w:t>
            </w:r>
          </w:p>
          <w:p w:rsidR="00AC5958" w:rsidRPr="005B280E" w:rsidRDefault="00AC5958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Łączny czas trwania:</w:t>
            </w:r>
            <w:r w:rsidR="00BB7F06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35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godzin lekcyjnych (1 godzina lekcyjna = 45 minut)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Proponowany harmonogram:</w:t>
            </w:r>
            <w:r w:rsidR="00BB7F06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7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dni × 5 godzin lekcyjnych dziennie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</w:p>
          <w:p w:rsidR="00854564" w:rsidRPr="005B280E" w:rsidRDefault="00854564" w:rsidP="000C4ADE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dopuszcza możliwość prowadzenia zajęć w soboty, w sytuacji gdyby istniała taka konieczność ze względów organizacyjnych. Wymiar i rozkład godzin szkolenia teoretycznego i praktycznego powinien zostać tak dostosowany, aby szkolenie zostało przeprowadzone w sposób intensywny z uwzględnieniem maksymalnego dziennego czasu trwania zajęć obowiązujących w tym zakresie. </w:t>
            </w:r>
          </w:p>
          <w:p w:rsidR="00854564" w:rsidRPr="005B280E" w:rsidRDefault="00854564" w:rsidP="000C4ADE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Dopuszcza się przeprowadzenie szkolenia teoretycznego w formie online tzn. w czasie rzeczywistym, </w:t>
            </w:r>
            <w:r w:rsidR="00220819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 wykorzystaniem platform umożliwiających dwustronną komunikację audio-wideo oraz interakcję między prowadzącym a uczestnikami. Forma ta musi zapewniać pełną realizację programu zajęć, bieżące monitorowanie obecności oraz aktywności uczestników.</w:t>
            </w:r>
          </w:p>
          <w:p w:rsidR="000C4ADE" w:rsidRPr="005B280E" w:rsidRDefault="00854564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Forma zajęć: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AC5958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wykłady i ćwiczenia praktyczne</w:t>
            </w:r>
          </w:p>
          <w:p w:rsidR="000C4ADE" w:rsidRPr="005B280E" w:rsidRDefault="000C4ADE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0C4ADE">
            <w:pPr>
              <w:spacing w:line="276" w:lineRule="auto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Cel szkolenia</w:t>
            </w:r>
          </w:p>
          <w:p w:rsidR="00AC5958" w:rsidRPr="005B280E" w:rsidRDefault="00AC5958" w:rsidP="000C4AD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Celem kursu jest nabycie praktycznych umiejętności w zakresie fotografii cyfrowej, obsługi sprzętu fotograficznego, kompozycji kadru, pracy ze światłem oraz podstaw obróbki zdjęć w programach graficznych. Uczestnicy poznają zasady wykonywania zdjęć portretowych, produktowych i plenerowych oraz przygotowania materiału do publikacji.</w:t>
            </w: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</w:p>
          <w:p w:rsidR="00840C0E" w:rsidRPr="005B280E" w:rsidRDefault="00840C0E" w:rsidP="000C4ADE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854564" w:rsidRDefault="00854564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Świadectwo kwalifikacyjne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="00D97997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 ukończeniu szkolenia Uczestnicy otrzymają zaświadczenie/certyfikat o odbyciu szkolenia/kursu potwierdzającego zdobycie kwalifikacji lub kompetencji.</w:t>
            </w:r>
          </w:p>
          <w:p w:rsidR="00C309D1" w:rsidRPr="005B280E" w:rsidRDefault="00C309D1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854564" w:rsidP="00641FFC">
            <w:pPr>
              <w:spacing w:line="276" w:lineRule="auto"/>
              <w:ind w:right="-567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Termin i miejsce:</w:t>
            </w:r>
          </w:p>
          <w:p w:rsidR="00C410D4" w:rsidRDefault="00854564" w:rsidP="00C410D4">
            <w:pPr>
              <w:pStyle w:val="Akapitzlist"/>
              <w:numPr>
                <w:ilvl w:val="0"/>
                <w:numId w:val="26"/>
              </w:num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410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miasto Konin - pełne zaplecze techn</w:t>
            </w:r>
            <w:r w:rsidR="00C410D4" w:rsidRPr="00C410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iczne jest po stronie Wykonawcy</w:t>
            </w:r>
          </w:p>
          <w:p w:rsidR="00C410D4" w:rsidRPr="00BA51FD" w:rsidRDefault="00C410D4" w:rsidP="00C410D4">
            <w:pPr>
              <w:pStyle w:val="Akapitzlist"/>
              <w:numPr>
                <w:ilvl w:val="0"/>
                <w:numId w:val="26"/>
              </w:numPr>
              <w:spacing w:line="276" w:lineRule="auto"/>
              <w:ind w:right="-567"/>
              <w:rPr>
                <w:rFonts w:asciiTheme="minorHAnsi" w:hAnsiTheme="minorHAnsi" w:cstheme="minorHAnsi"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sz w:val="20"/>
                <w:szCs w:val="20"/>
              </w:rPr>
              <w:t xml:space="preserve">Zamawiający dopuszcza możliwość zapewnienia miejsca szkoleniowego na szkoleniu otwartym/szkoleniach otwartych realizowanych przez </w:t>
            </w:r>
            <w:r w:rsidR="00C309D1" w:rsidRPr="00BA51FD">
              <w:rPr>
                <w:rFonts w:asciiTheme="minorHAnsi" w:hAnsiTheme="minorHAnsi" w:cstheme="minorHAnsi"/>
                <w:sz w:val="20"/>
                <w:szCs w:val="20"/>
              </w:rPr>
              <w:t>Wykonawcę</w:t>
            </w:r>
            <w:r w:rsidRPr="00BA51FD">
              <w:rPr>
                <w:rFonts w:asciiTheme="minorHAnsi" w:hAnsiTheme="minorHAnsi" w:cstheme="minorHAnsi"/>
                <w:sz w:val="20"/>
                <w:szCs w:val="20"/>
              </w:rPr>
              <w:t xml:space="preserve"> lub organizację szkolenia dla zamkniętej grupy szkoleniowej (składającej się wyłącznie z uczestników oddelegowanych przez Zamawiającego)</w:t>
            </w:r>
          </w:p>
          <w:p w:rsidR="00946FA7" w:rsidRPr="00C410D4" w:rsidRDefault="00C410D4" w:rsidP="00C410D4">
            <w:pPr>
              <w:pStyle w:val="Akapitzlist"/>
              <w:numPr>
                <w:ilvl w:val="0"/>
                <w:numId w:val="26"/>
              </w:numPr>
              <w:spacing w:line="276" w:lineRule="auto"/>
              <w:ind w:right="-56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kurs ma zostać zrealizowana od dnia zawarcia umowy do końca II kwartału 2026r.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</w:t>
            </w:r>
          </w:p>
          <w:p w:rsidR="00854564" w:rsidRPr="005B280E" w:rsidRDefault="003F6816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35</w:t>
            </w:r>
            <w:r w:rsidR="00854564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godz.</w:t>
            </w: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 osoba</w:t>
            </w: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854564" w:rsidRPr="005B280E" w:rsidRDefault="00854564" w:rsidP="00854564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946FA7" w:rsidRPr="005B280E" w:rsidTr="00946FA7">
        <w:trPr>
          <w:trHeight w:val="277"/>
        </w:trPr>
        <w:tc>
          <w:tcPr>
            <w:tcW w:w="14388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946FA7" w:rsidRPr="005B280E" w:rsidRDefault="00946FA7" w:rsidP="00946FA7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CZĘŚĆ III</w:t>
            </w:r>
          </w:p>
        </w:tc>
      </w:tr>
      <w:tr w:rsidR="00AC5958" w:rsidRPr="005B280E" w:rsidTr="00FE7785">
        <w:trPr>
          <w:trHeight w:val="7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5958" w:rsidRPr="005B280E" w:rsidRDefault="00AC5958" w:rsidP="00AC595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Kurs dla nauczycieli</w:t>
            </w:r>
          </w:p>
          <w:p w:rsidR="00AC5958" w:rsidRPr="005B280E" w:rsidRDefault="00AC5958" w:rsidP="00AC595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„Kurs obsługi programów księgowych”</w:t>
            </w:r>
          </w:p>
          <w:p w:rsidR="00AC5958" w:rsidRPr="005B280E" w:rsidRDefault="00AC5958" w:rsidP="00AC595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(poz. </w:t>
            </w:r>
            <w:r w:rsidR="000C4ADE"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105</w:t>
            </w: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z wniosku)</w:t>
            </w:r>
          </w:p>
          <w:p w:rsidR="00AC5958" w:rsidRPr="005B280E" w:rsidRDefault="00AC5958" w:rsidP="00AC5958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C5958" w:rsidRPr="005B280E" w:rsidRDefault="00AC5958" w:rsidP="000C4ADE">
            <w:p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Szczegółowy Program szkolenia/kursu musi obejmować m.in. następujące tematy zajęć edukacyjnych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  <w:p w:rsidR="00AC5958" w:rsidRPr="005B280E" w:rsidRDefault="00AC5958" w:rsidP="00510BB4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Wprowadzenie do księgowości komputerowej /wykłady - 4 godziny/.</w:t>
            </w:r>
          </w:p>
          <w:p w:rsidR="00AC5958" w:rsidRPr="005B280E" w:rsidRDefault="00AC5958" w:rsidP="00510BB4">
            <w:pPr>
              <w:pStyle w:val="Akapitzlist"/>
              <w:numPr>
                <w:ilvl w:val="0"/>
                <w:numId w:val="14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Rola programów księgowych, rodzaje oprogramowania, interfejs i struktura systemów FK.</w:t>
            </w:r>
          </w:p>
          <w:p w:rsidR="00AC5958" w:rsidRPr="005B280E" w:rsidRDefault="00AC5958" w:rsidP="00510BB4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Instalacja i konfiguracja programu /ćwiczenia praktyczne - 4 godziny/.</w:t>
            </w:r>
          </w:p>
          <w:p w:rsidR="00AC5958" w:rsidRPr="005B280E" w:rsidRDefault="00AC5958" w:rsidP="00510BB4">
            <w:pPr>
              <w:pStyle w:val="Akapitzlist"/>
              <w:numPr>
                <w:ilvl w:val="0"/>
                <w:numId w:val="15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Tworzenie bazy danych, konfiguracja firmy, użytkowników, parametrów rachunkowych.</w:t>
            </w:r>
          </w:p>
          <w:p w:rsidR="00AC5958" w:rsidRPr="005B280E" w:rsidRDefault="00AC5958" w:rsidP="00510BB4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Ewidencja dokumentów księgowych /ćwiczenia praktyczne - 8 godzin/. </w:t>
            </w:r>
          </w:p>
          <w:p w:rsidR="00AC5958" w:rsidRPr="005B280E" w:rsidRDefault="00AC5958" w:rsidP="00510BB4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Wprowadzanie faktur, dokumentów kasowych i bankowych, ewidencja VAT.</w:t>
            </w:r>
          </w:p>
          <w:p w:rsidR="00AC5958" w:rsidRPr="005B280E" w:rsidRDefault="00AC5958" w:rsidP="00510BB4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Księgowanie operacji gospodarczych / ćwiczenia </w:t>
            </w:r>
            <w:r w:rsidR="00220819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praktyczne 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- </w:t>
            </w:r>
            <w:r w:rsidR="00220819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6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godzin/.</w:t>
            </w:r>
          </w:p>
          <w:p w:rsidR="00AC5958" w:rsidRPr="005B280E" w:rsidRDefault="00220819" w:rsidP="00510BB4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Konta syntetyczne i analityczne, dzienniki księgowań, zestawienia obrotów i sald.</w:t>
            </w:r>
          </w:p>
          <w:p w:rsidR="00AC5958" w:rsidRPr="005B280E" w:rsidRDefault="00220819" w:rsidP="00510BB4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Raporty i wydruki księgowe /</w:t>
            </w:r>
            <w:r w:rsidR="00AC5958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ćwiczenia 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praktyczne </w:t>
            </w:r>
            <w:r w:rsidR="00AC5958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- 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4</w:t>
            </w:r>
            <w:r w:rsidR="00AC5958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godzin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y</w:t>
            </w:r>
            <w:r w:rsidR="00AC5958"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/.</w:t>
            </w:r>
          </w:p>
          <w:p w:rsidR="00220819" w:rsidRPr="005B280E" w:rsidRDefault="00220819" w:rsidP="00510BB4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Generowanie raportów, bilansów, deklaracji podatkowych, eksport danych do arkuszy.</w:t>
            </w:r>
          </w:p>
          <w:p w:rsidR="00220819" w:rsidRPr="005B280E" w:rsidRDefault="00220819" w:rsidP="00510BB4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Archiwizacja i bezpieczeństwo danych /wykłady i warsztaty - 2 godziny/.</w:t>
            </w:r>
          </w:p>
          <w:p w:rsidR="00220819" w:rsidRPr="005B280E" w:rsidRDefault="00220819" w:rsidP="00510BB4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Kopie zapasowe, ochrona danych, zgodność z RODO, dokumentacja księgowa.</w:t>
            </w:r>
          </w:p>
          <w:p w:rsidR="00220819" w:rsidRPr="005B280E" w:rsidRDefault="00220819" w:rsidP="00510BB4">
            <w:pPr>
              <w:pStyle w:val="Akapitzlist"/>
              <w:numPr>
                <w:ilvl w:val="0"/>
                <w:numId w:val="20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Podsumowanie i zaliczenie /praktyka + prezentacja - 2 godziny/.</w:t>
            </w:r>
          </w:p>
          <w:p w:rsidR="00AC5958" w:rsidRPr="005B280E" w:rsidRDefault="00220819" w:rsidP="000C4ADE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Projekt praktyczny: prowadzenie ewidencji w wybranym programie księgowym.</w:t>
            </w:r>
          </w:p>
          <w:p w:rsidR="00F21C9A" w:rsidRPr="005B280E" w:rsidRDefault="00F21C9A" w:rsidP="00F21C9A">
            <w:pPr>
              <w:spacing w:line="276" w:lineRule="auto"/>
              <w:ind w:right="-567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Wymagania: </w:t>
            </w:r>
            <w:r w:rsidRPr="005B280E">
              <w:rPr>
                <w:rStyle w:val="Pogrubienie"/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egzamin zewnętrzny / egzamin wewnętrzny</w:t>
            </w: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AC5958" w:rsidRPr="005B280E" w:rsidRDefault="00AC5958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Łączny czas trwania: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30 godzin lekcyjnych (1 godzina lekcyjna = 45 minut)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lastRenderedPageBreak/>
              <w:t>Proponowany harmonogram: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6 dni × 5 godzin lekcyjnych dziennie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</w:p>
          <w:p w:rsidR="00AC5958" w:rsidRPr="005B280E" w:rsidRDefault="00AC5958" w:rsidP="000C4ADE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dopuszcza możliwość prowadzenia zajęć w soboty, w sytuacji gdyby istniała taka konieczność ze względów organizacyjnych. Wymiar i rozkład godzin szkolenia teoretycznego i praktycznego powinien zostać tak dostosowany, aby szkolenie zostało przeprowadzone w sposób intensywny z uwzględnieniem maksymalnego dziennego czasu trwania zajęć obowiązujących w tym zakresie. </w:t>
            </w:r>
          </w:p>
          <w:p w:rsidR="00AC5958" w:rsidRPr="005B280E" w:rsidRDefault="00AC5958" w:rsidP="000C4ADE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Dopuszcza się przeprowadzenie szkolenia teoretycznego w formie online tzn. w czasie rzeczywistym, z wykorzystaniem platform umożliwiających dwustronną komunikację audio-wideo oraz interakcję między prowadzącym a uczestnikami. Forma ta musi zapewniać pełną realizację programu zajęć, bieżące monitorowanie obecności oraz aktywności uczestników.</w:t>
            </w:r>
          </w:p>
          <w:p w:rsidR="00220819" w:rsidRPr="005B280E" w:rsidRDefault="00AC5958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Forma zajęć: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wykłady i ćwiczenia praktyczne</w:t>
            </w:r>
          </w:p>
          <w:p w:rsidR="00AC5958" w:rsidRPr="005B280E" w:rsidRDefault="00220819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Poziom: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 w:rsidR="000C4ADE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odstawowy / doskonalący</w:t>
            </w:r>
            <w:r w:rsidR="00AC5958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</w:p>
          <w:p w:rsidR="00840C0E" w:rsidRPr="005B280E" w:rsidRDefault="00AC5958" w:rsidP="00840C0E">
            <w:pPr>
              <w:spacing w:line="276" w:lineRule="auto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Cel szkolenia</w:t>
            </w:r>
          </w:p>
          <w:p w:rsidR="00AC5958" w:rsidRPr="005B280E" w:rsidRDefault="00220819" w:rsidP="00840C0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Celem kursu jest nabycie przez uczestników wiedzy i umiejętności w zakresie praktycznej obsługi programów księgowych, stosowanych w prowadzeniu ewidencji księgowych, obsłudze dokumentów finansowych i sporządzaniu raportów zgodnych z obowiązującymi przepisami rachunkowymi i podatkowymi.</w:t>
            </w:r>
          </w:p>
          <w:p w:rsidR="00840C0E" w:rsidRPr="005B280E" w:rsidRDefault="00840C0E" w:rsidP="00840C0E">
            <w:pPr>
              <w:spacing w:line="276" w:lineRule="auto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Świadectwo kwalifikacyjne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="00D97997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Po ukończeniu szkolenia Uczestnicy otrzymają zaświadczenie/certyfikat o odbyciu szkolenia/kursu potwierdzającego zdobycie kwalifikacji lub kompetencji.</w:t>
            </w:r>
          </w:p>
          <w:p w:rsidR="00840C0E" w:rsidRPr="005B280E" w:rsidRDefault="00840C0E" w:rsidP="000C4AD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AC5958" w:rsidP="00641FFC">
            <w:pPr>
              <w:spacing w:line="276" w:lineRule="auto"/>
              <w:ind w:right="-567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Termin i miejsce:</w:t>
            </w:r>
          </w:p>
          <w:p w:rsidR="00C410D4" w:rsidRDefault="00AC5958" w:rsidP="00C410D4">
            <w:pPr>
              <w:pStyle w:val="Akapitzlist"/>
              <w:numPr>
                <w:ilvl w:val="0"/>
                <w:numId w:val="27"/>
              </w:num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410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miasto Konin - pełne zaplecze techn</w:t>
            </w:r>
            <w:r w:rsidR="00C410D4" w:rsidRPr="00C410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iczne jest po stronie Wykonawcy</w:t>
            </w:r>
          </w:p>
          <w:p w:rsidR="00C410D4" w:rsidRPr="00BA51FD" w:rsidRDefault="00C410D4" w:rsidP="00641FFC">
            <w:pPr>
              <w:pStyle w:val="Akapitzlist"/>
              <w:numPr>
                <w:ilvl w:val="0"/>
                <w:numId w:val="27"/>
              </w:numPr>
              <w:spacing w:line="276" w:lineRule="auto"/>
              <w:ind w:right="-567"/>
              <w:rPr>
                <w:rFonts w:asciiTheme="minorHAnsi" w:hAnsiTheme="minorHAnsi" w:cstheme="minorHAnsi"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sz w:val="20"/>
                <w:szCs w:val="20"/>
              </w:rPr>
              <w:t xml:space="preserve">Zamawiający dopuszcza możliwość zapewnienia miejsca szkoleniowego na szkoleniu otwartym/szkoleniach otwartych realizowanych przez </w:t>
            </w:r>
            <w:r w:rsidR="00C309D1" w:rsidRPr="00BA51FD">
              <w:rPr>
                <w:rFonts w:asciiTheme="minorHAnsi" w:hAnsiTheme="minorHAnsi" w:cstheme="minorHAnsi"/>
                <w:sz w:val="20"/>
                <w:szCs w:val="20"/>
              </w:rPr>
              <w:t>Wykonawcę</w:t>
            </w:r>
            <w:r w:rsidRPr="00BA51FD">
              <w:rPr>
                <w:rFonts w:asciiTheme="minorHAnsi" w:hAnsiTheme="minorHAnsi" w:cstheme="minorHAnsi"/>
                <w:sz w:val="20"/>
                <w:szCs w:val="20"/>
              </w:rPr>
              <w:t xml:space="preserve"> lub organizację szkolenia dla zamkniętej grupy szkoleniowej (składającej się wyłącznie z uczestników oddelegowanych przez Zamawiającego)</w:t>
            </w:r>
          </w:p>
          <w:p w:rsidR="00AC5958" w:rsidRPr="00C309D1" w:rsidRDefault="00C410D4" w:rsidP="00641FFC">
            <w:pPr>
              <w:pStyle w:val="Akapitzlist"/>
              <w:numPr>
                <w:ilvl w:val="0"/>
                <w:numId w:val="27"/>
              </w:numPr>
              <w:spacing w:line="276" w:lineRule="auto"/>
              <w:ind w:right="-567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kurs ma zostać zrealizowana od dnia zawarcia umowy do końca II kwartału 2026r.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</w:t>
            </w: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30 godz.</w:t>
            </w: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0C4ADE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="00AC5958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osob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a</w:t>
            </w: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AC5958" w:rsidRPr="005B280E" w:rsidRDefault="00AC5958" w:rsidP="00AC5958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E7785" w:rsidRPr="005B280E" w:rsidTr="00FE7785">
        <w:trPr>
          <w:trHeight w:val="339"/>
        </w:trPr>
        <w:tc>
          <w:tcPr>
            <w:tcW w:w="1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E7785" w:rsidRPr="005B280E" w:rsidRDefault="00FE7785" w:rsidP="00FE7785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CZĘŚĆ IV</w:t>
            </w:r>
          </w:p>
        </w:tc>
      </w:tr>
      <w:tr w:rsidR="00C721DD" w:rsidRPr="005B280E" w:rsidTr="00840C0E">
        <w:trPr>
          <w:trHeight w:val="277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721DD" w:rsidRPr="005B280E" w:rsidRDefault="00C721DD" w:rsidP="00F435A2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Kurs dla nauczycieli</w:t>
            </w:r>
          </w:p>
          <w:p w:rsidR="00C721DD" w:rsidRPr="005B280E" w:rsidRDefault="00C721DD" w:rsidP="00F435A2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„Kurs konstrukcji spódnicy damskiej”</w:t>
            </w:r>
          </w:p>
          <w:p w:rsidR="00C721DD" w:rsidRPr="005B280E" w:rsidRDefault="00C721DD" w:rsidP="00F435A2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(poz. 100 z wniosku)</w:t>
            </w:r>
          </w:p>
          <w:p w:rsidR="00C721DD" w:rsidRPr="005B280E" w:rsidRDefault="00C721DD" w:rsidP="00F435A2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721DD" w:rsidRPr="005B280E" w:rsidRDefault="00C721DD" w:rsidP="00F435A2">
            <w:p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Szczegółowy Program szkolenia/kursu musi obejmować m.in. następujące tematy zajęć edukacyjnych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  <w:p w:rsidR="00C721DD" w:rsidRPr="005B280E" w:rsidRDefault="00C721DD" w:rsidP="00FE7785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Wprowadzenie do konstrukcji odzieży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/wykłady + ćwiczenia - 8 godziny/.</w:t>
            </w:r>
          </w:p>
          <w:p w:rsidR="00C721DD" w:rsidRPr="005B280E" w:rsidRDefault="00C721DD" w:rsidP="00FE7785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Zasady pomiaru sylwetki kobiecej, pojęcia konstrukcyjne, narzędzia i materiały.</w:t>
            </w:r>
          </w:p>
          <w:p w:rsidR="00C721DD" w:rsidRPr="005B280E" w:rsidRDefault="00C721DD" w:rsidP="00FE7785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Konstrukcja podstawowa spódnicy /ćwiczenia praktyczne – 12 godzin/</w:t>
            </w:r>
          </w:p>
          <w:p w:rsidR="00C721DD" w:rsidRPr="005B280E" w:rsidRDefault="00C721DD" w:rsidP="00FE7785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Obliczanie konstrukcyjne, rysunek konstrukcyjny, linie bioder, talii, zaszewki, dopasowanie.</w:t>
            </w:r>
          </w:p>
          <w:p w:rsidR="00C721DD" w:rsidRPr="005B280E" w:rsidRDefault="00C721DD" w:rsidP="00FE7785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Modelowanie form spódnicy /warsztaty - 14 godzin/. </w:t>
            </w:r>
          </w:p>
          <w:p w:rsidR="00C721DD" w:rsidRPr="005B280E" w:rsidRDefault="00C721DD" w:rsidP="00F435A2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Fasony: ołówkowa, trapezowa, z karczkiem, z koła, klinowa, kontrafałdy; różne długości.</w:t>
            </w:r>
          </w:p>
          <w:p w:rsidR="00C721DD" w:rsidRPr="005B280E" w:rsidRDefault="00C721DD" w:rsidP="00FE7785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Przygotowanie szablonów / warsztaty - 10 godzin/.</w:t>
            </w:r>
          </w:p>
          <w:p w:rsidR="00C721DD" w:rsidRPr="005B280E" w:rsidRDefault="00C721DD" w:rsidP="00F435A2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Opracowanie form, oznaczenia technologiczne, zapasy, kontrola poprawności.</w:t>
            </w:r>
          </w:p>
          <w:p w:rsidR="00C721DD" w:rsidRPr="005B280E" w:rsidRDefault="00C721DD" w:rsidP="00FE7785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Technologia wykonania i przymiarka /praktyka - 16 godzin/.</w:t>
            </w:r>
          </w:p>
          <w:p w:rsidR="00C721DD" w:rsidRPr="005B280E" w:rsidRDefault="00C721DD" w:rsidP="00F435A2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Krojenie, montaż próbny, przymiarka korekty, dobór tkaniny.</w:t>
            </w:r>
          </w:p>
          <w:p w:rsidR="00C721DD" w:rsidRPr="005B280E" w:rsidRDefault="00C721DD" w:rsidP="00FE7785">
            <w:pPr>
              <w:pStyle w:val="Akapitzlist"/>
              <w:numPr>
                <w:ilvl w:val="0"/>
                <w:numId w:val="22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Projekt końcowy – spódnica autorska /projekt + praktyka - 20 godzin/.</w:t>
            </w:r>
          </w:p>
          <w:p w:rsidR="00C721DD" w:rsidRPr="005B280E" w:rsidRDefault="00C721DD" w:rsidP="00F435A2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Opracowanie i wykonanie własnego projektu konstrukcyjnego oraz scenariusza dydaktycznego. </w:t>
            </w:r>
          </w:p>
          <w:p w:rsidR="00F21C9A" w:rsidRPr="005B280E" w:rsidRDefault="00F21C9A" w:rsidP="00F21C9A">
            <w:pPr>
              <w:spacing w:line="276" w:lineRule="auto"/>
              <w:ind w:right="-567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Wymagania: </w:t>
            </w:r>
            <w:r w:rsidRPr="005B280E">
              <w:rPr>
                <w:rStyle w:val="Pogrubienie"/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egzamin zewnętrzny / egzamin wewnętrzny</w:t>
            </w: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C721DD" w:rsidRPr="005B280E" w:rsidRDefault="00C721DD" w:rsidP="00F435A2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Łączny czas trwania: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80 godzin lekcyjnych (1 godzina lekcyjna = 45 minut)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Proponowany harmonogram: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16 dni × 5 godzin lekcyjnych dziennie</w:t>
            </w:r>
          </w:p>
          <w:p w:rsidR="00840C0E" w:rsidRPr="005B280E" w:rsidRDefault="00840C0E" w:rsidP="00F435A2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dopuszcza możliwość prowadzenia zajęć w soboty, w sytuacji gdyby istniała taka konieczność ze względów organizacyjnych. Wymiar i rozkład godzin szkolenia teoretycznego i praktycznego powinien zostać tak dostosowany, aby szkolenie zostało przeprowadzone w sposób intensywny z uwzględnieniem maksymalnego dziennego czasu trwania zajęć obowiązujących w tym zakresie. </w:t>
            </w:r>
          </w:p>
          <w:p w:rsidR="00C721DD" w:rsidRPr="005B280E" w:rsidRDefault="00C721DD" w:rsidP="00F435A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Dopuszcza się przeprowadzenie szkolenia teoretycznego w formie </w:t>
            </w:r>
            <w:proofErr w:type="spellStart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online</w:t>
            </w:r>
            <w:proofErr w:type="spellEnd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tzn. w czasie rzeczywistym, z wykorzystaniem platform umożliwiających dwustronną komunikację audio-wideo oraz interakcję między prowadzącym a uczestnikami. Forma ta musi zapewniać pełną realizację programu zajęć, bieżące monitorowanie obecności oraz aktywności uczestników.</w:t>
            </w:r>
          </w:p>
          <w:p w:rsidR="00FA732E" w:rsidRDefault="00FA732E" w:rsidP="00F435A2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Forma zajęć: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wykłady i ćwiczenia praktyczne</w:t>
            </w:r>
          </w:p>
          <w:p w:rsidR="00C721DD" w:rsidRPr="005B280E" w:rsidRDefault="00C721DD" w:rsidP="00F435A2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Poziom: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podstawowy / doskonalący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</w:p>
          <w:p w:rsidR="00C721DD" w:rsidRPr="005B280E" w:rsidRDefault="00C721DD" w:rsidP="00F435A2">
            <w:pPr>
              <w:spacing w:line="276" w:lineRule="auto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Cel szkolenia</w:t>
            </w:r>
          </w:p>
          <w:p w:rsidR="00C721DD" w:rsidRPr="005B280E" w:rsidRDefault="00C721DD" w:rsidP="006D5BC8">
            <w:pPr>
              <w:pStyle w:val="NormalnyWeb"/>
              <w:spacing w:before="0" w:beforeAutospacing="0" w:after="0" w:afterAutospacing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Celem kursu jest rozwinięcie kompetencji zawodowych nauczycieli w zakresie </w:t>
            </w:r>
            <w:r w:rsidRPr="005B280E">
              <w:rPr>
                <w:rStyle w:val="Pogrubienie"/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konstrukcji, modelowania i technologii wykonania spódnicy damskiej</w:t>
            </w: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, 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umożliwiających zastosowanie nowoczesnych metod dydaktycznych i praktycznych w procesie nauczania zawodów odzieżowych.</w:t>
            </w:r>
          </w:p>
          <w:p w:rsidR="00C721DD" w:rsidRPr="005B280E" w:rsidRDefault="00C721DD" w:rsidP="00F435A2">
            <w:pPr>
              <w:pStyle w:val="NormalnyWeb"/>
              <w:shd w:val="clear" w:color="auto" w:fill="FEFEFE"/>
              <w:spacing w:before="0" w:beforeAutospacing="0" w:after="0" w:afterAutospacing="0" w:line="276" w:lineRule="auto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Świadectwo kwalifikacyjne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Po ukończeniu szkolenia Uczestnicy otrzymają zaświadczenie/certyfikat o odbyciu szkolenia/kursu potwierdzającego zdobycie kwalifikacji lub kompetencji.</w:t>
            </w:r>
          </w:p>
          <w:p w:rsidR="00C721DD" w:rsidRPr="005B280E" w:rsidRDefault="00C721DD" w:rsidP="00F435A2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C721DD" w:rsidP="00641FFC">
            <w:pPr>
              <w:spacing w:line="276" w:lineRule="auto"/>
              <w:ind w:right="-567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Termin i miejsce:</w:t>
            </w:r>
          </w:p>
          <w:p w:rsidR="00C410D4" w:rsidRPr="00C410D4" w:rsidRDefault="00C721DD" w:rsidP="00C410D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30" w:right="-567" w:firstLine="0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C410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miasto Konin - pełne zaplecze techn</w:t>
            </w:r>
            <w:r w:rsidR="00C410D4" w:rsidRPr="00C410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iczne jest po stronie Wykonawcy</w:t>
            </w:r>
          </w:p>
          <w:p w:rsidR="00C410D4" w:rsidRPr="00BA51FD" w:rsidRDefault="00C410D4" w:rsidP="00C410D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3" w:right="-567" w:hanging="283"/>
              <w:rPr>
                <w:rFonts w:asciiTheme="minorHAnsi" w:hAnsiTheme="minorHAnsi" w:cstheme="minorHAnsi"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sz w:val="20"/>
                <w:szCs w:val="20"/>
              </w:rPr>
              <w:t xml:space="preserve">Zamawiający dopuszcza możliwość zapewnienia miejsca szkoleniowego na szkoleniu otwartym/szkoleniach otwartych realizowanych przez </w:t>
            </w:r>
            <w:r w:rsidR="00C309D1" w:rsidRPr="00BA51FD">
              <w:rPr>
                <w:rFonts w:asciiTheme="minorHAnsi" w:hAnsiTheme="minorHAnsi" w:cstheme="minorHAnsi"/>
                <w:sz w:val="20"/>
                <w:szCs w:val="20"/>
              </w:rPr>
              <w:t>Wykonawcę</w:t>
            </w:r>
            <w:r w:rsidRPr="00BA51FD">
              <w:rPr>
                <w:rFonts w:asciiTheme="minorHAnsi" w:hAnsiTheme="minorHAnsi" w:cstheme="minorHAnsi"/>
                <w:sz w:val="20"/>
                <w:szCs w:val="20"/>
              </w:rPr>
              <w:t xml:space="preserve"> lub organizację szkolenia dla zamkniętej grupy szkoleniowej (składającej się wyłącznie z uczestników oddelegowanych przez Zamawiającego)</w:t>
            </w:r>
          </w:p>
          <w:p w:rsidR="00C721DD" w:rsidRPr="00C309D1" w:rsidRDefault="00C410D4" w:rsidP="00C410D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3" w:right="-567" w:hanging="283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kurs ma zostać zrealizowana od dnia zawarcia umowy do końca II kwartału 2026r.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641FF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</w:t>
            </w: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80 godz.</w:t>
            </w: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C721DD" w:rsidRPr="005B280E" w:rsidRDefault="00C721DD" w:rsidP="00840C0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1D54A5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</w:t>
            </w:r>
            <w:r w:rsidR="00C721DD"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osoba</w:t>
            </w: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721DD" w:rsidRPr="005B280E" w:rsidRDefault="00C721DD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641FFC" w:rsidRPr="005B280E" w:rsidTr="00641FFC">
        <w:trPr>
          <w:trHeight w:val="283"/>
        </w:trPr>
        <w:tc>
          <w:tcPr>
            <w:tcW w:w="1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641FFC" w:rsidRPr="005B280E" w:rsidRDefault="00641FFC" w:rsidP="00641FF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Część V</w:t>
            </w:r>
          </w:p>
        </w:tc>
      </w:tr>
      <w:tr w:rsidR="00641FFC" w:rsidRPr="005B280E" w:rsidTr="00FA732E">
        <w:trPr>
          <w:trHeight w:val="7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FFC" w:rsidRPr="005B280E" w:rsidRDefault="00641FFC" w:rsidP="00F435A2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Kurs dla nauczycieli</w:t>
            </w:r>
          </w:p>
          <w:p w:rsidR="00641FFC" w:rsidRPr="005B280E" w:rsidRDefault="00641FFC" w:rsidP="00F435A2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„Kurs stylizacji i kreacji wizerunku”</w:t>
            </w:r>
          </w:p>
          <w:p w:rsidR="00641FFC" w:rsidRPr="005B280E" w:rsidRDefault="00641FFC" w:rsidP="00F435A2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(poz. </w:t>
            </w:r>
            <w:r w:rsidR="00BB7F06"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102</w:t>
            </w: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z wniosku)</w:t>
            </w:r>
          </w:p>
          <w:p w:rsidR="00641FFC" w:rsidRPr="005B280E" w:rsidRDefault="00641FFC" w:rsidP="00F435A2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41FFC" w:rsidRPr="005B280E" w:rsidRDefault="00641FFC" w:rsidP="00F435A2">
            <w:p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Szczegółowy Program szkolenia/kursu musi obejmować m.in. następujące tematy zajęć edukacyjnych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Analiza wizerunku i kolorystyka</w:t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 /wykłady + ćwiczenia - 6 godziny/.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Typy urody, analiza kolorystyczna, podstawy doboru makijażu i stylizacji do typu urody.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Podstawy makijażu i pielęgnacji cery /praktyka – 8 godzin/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Cs/>
                <w:color w:val="000000" w:themeColor="text1"/>
                <w:sz w:val="20"/>
                <w:szCs w:val="20"/>
              </w:rPr>
              <w:t>Przygotowanie skóry, kosmetyki kolorowe, narzędzia i techniki aplikacji.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 xml:space="preserve">Makijaż dzienny, wieczorowy i fotograficzny /warsztaty - 10 godzin/. 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17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Techniki cieniowania, konturowania, rozświetlania; dobór makijażu do okazji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Stylizacja brwi i laminacja / praktyka - 10 godzin/.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18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Kształtowanie brwi, laminacja, technika marokańskiej henny pudrowej, pielęgnacja po zabiegu.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Theme="minorHAnsi" w:eastAsia="Times New Roman" w:hAnsiTheme="minorHAnsi" w:cstheme="minorHAnsi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Stylizacja paznokci /warsztaty - 10 godzin/.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Theme="minorHAnsi" w:eastAsia="Times New Roman" w:hAnsiTheme="minorHAnsi" w:cstheme="minorHAnsi"/>
                <w:color w:val="000000" w:themeColor="text1"/>
                <w:sz w:val="20"/>
                <w:szCs w:val="20"/>
                <w:lang w:eastAsia="pl-PL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Manicure klasyczne, hybrydowy, zdobienia , pielęgnacja dłoni i paznokci, BHP.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Kreacja wizerunku i projekt końcowy /projekt + praktyka - 8 godzin/.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19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Opracowanie pełnej stylizacji (makijaż + brwi + paznokcie) i prezentacja efektów.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23"/>
              </w:numPr>
              <w:spacing w:line="276" w:lineRule="auto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Podsumowanie i ocena  efektów uczenia się / praktyka + prezentacja + rozmowa – 8 godzin/</w:t>
            </w:r>
          </w:p>
          <w:p w:rsidR="00641FFC" w:rsidRPr="005B280E" w:rsidRDefault="00641FFC" w:rsidP="00F435A2">
            <w:pPr>
              <w:pStyle w:val="Akapitzlist"/>
              <w:numPr>
                <w:ilvl w:val="0"/>
                <w:numId w:val="21"/>
              </w:num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Omówienie rezultatów, ewaluacja, konsultacje indywidualne. </w:t>
            </w:r>
          </w:p>
          <w:p w:rsidR="00F21C9A" w:rsidRPr="005B280E" w:rsidRDefault="00F21C9A" w:rsidP="00F21C9A">
            <w:pPr>
              <w:spacing w:line="276" w:lineRule="auto"/>
              <w:ind w:right="-567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Wymagania: </w:t>
            </w:r>
            <w:r w:rsidRPr="005B280E">
              <w:rPr>
                <w:rStyle w:val="Pogrubienie"/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egzamin zewnętrzny / egzamin wewnętrzny</w:t>
            </w: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641FFC" w:rsidRPr="005B280E" w:rsidRDefault="00641FFC" w:rsidP="00F435A2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Łączny czas trwania: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60 godzin lekcyjnych (1 godzina lekcyjna = 45 minut)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Proponowany harmonogram: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12 dni × 5 godzin lekcyjnych dziennie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</w:p>
          <w:p w:rsidR="00641FFC" w:rsidRPr="005B280E" w:rsidRDefault="00641FFC" w:rsidP="00F435A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dopuszcza możliwość prowadzenia zajęć w soboty, w sytuacji gdyby istniała taka konieczność ze względów organizacyjnych. Wymiar i rozkład godzin szkolenia teoretycznego i praktycznego powinien zostać tak dostosowany, aby szkolenie zostało przeprowadzone w sposób intensywny z uwzględnieniem maksymalnego dziennego czasu trwania zajęć obowiązujących w tym zakresie. </w:t>
            </w:r>
          </w:p>
          <w:p w:rsidR="00641FFC" w:rsidRPr="005B280E" w:rsidRDefault="00641FFC" w:rsidP="00F435A2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Dopuszcza się przeprowadzenie szkolenia teoretycznego w formie </w:t>
            </w:r>
            <w:proofErr w:type="spellStart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online</w:t>
            </w:r>
            <w:proofErr w:type="spellEnd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tzn. w czasie rzeczywistym, z wykorzystaniem platform umożliwiających dwustronną komunikację audio-wideo oraz interakcję między prowadzącym a uczestnikami. Forma ta musi zapewniać pełną realizację programu zajęć, bieżące monitorowanie obecności oraz aktywności uczestników.</w:t>
            </w:r>
          </w:p>
          <w:p w:rsidR="00FA732E" w:rsidRDefault="00FA732E" w:rsidP="00F435A2">
            <w:pPr>
              <w:spacing w:line="276" w:lineRule="auto"/>
              <w:ind w:right="-567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Forma zajęć: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wykłady i ćwiczenia praktyczne</w:t>
            </w:r>
          </w:p>
          <w:p w:rsidR="00641FFC" w:rsidRPr="005B280E" w:rsidRDefault="00641FFC" w:rsidP="00F435A2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Poziom: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podstawowy / doskonalący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</w:p>
          <w:p w:rsidR="00840C0E" w:rsidRPr="005B280E" w:rsidRDefault="00641FFC" w:rsidP="00840C0E">
            <w:pPr>
              <w:spacing w:line="276" w:lineRule="auto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Cel szkolenia</w:t>
            </w:r>
          </w:p>
          <w:p w:rsidR="00641FFC" w:rsidRPr="005B280E" w:rsidRDefault="00641FFC" w:rsidP="00840C0E">
            <w:pPr>
              <w:spacing w:line="276" w:lineRule="auto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Przygotowanie uczestników do samodzielnego wykonywania usług z zakresu </w:t>
            </w:r>
            <w:r w:rsidRPr="005B280E">
              <w:rPr>
                <w:rStyle w:val="Pogrubienie"/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stylizacji i kreacji wizerunku</w:t>
            </w: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,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w tym: makijażu dziennego i wieczorowego, stylizacji i laminacji brwi, wykonywania marokańskiej henny pudrowej oraz stylizacji paznokci z uwzględnieniem aktualnych trendów.</w:t>
            </w:r>
          </w:p>
          <w:p w:rsidR="00840C0E" w:rsidRPr="005B280E" w:rsidRDefault="00840C0E" w:rsidP="00840C0E">
            <w:pPr>
              <w:spacing w:line="276" w:lineRule="auto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Świadectwo kwalifikacyjne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Po ukończeniu szkolenia Uczestnicy otrzymają zaświadczenie/certyfikat o odbyciu szkolenia/kursu potwierdzającego zdobycie kwalifikacji lub kompetencji.</w:t>
            </w:r>
          </w:p>
          <w:p w:rsidR="00C410D4" w:rsidRDefault="00641FFC" w:rsidP="00C410D4">
            <w:pPr>
              <w:spacing w:line="276" w:lineRule="auto"/>
              <w:ind w:right="-567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Termin i miejsce:</w:t>
            </w:r>
          </w:p>
          <w:p w:rsidR="00C410D4" w:rsidRPr="00BA51FD" w:rsidRDefault="00641FFC" w:rsidP="00C410D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30" w:right="-567" w:firstLine="0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sz w:val="20"/>
                <w:szCs w:val="20"/>
              </w:rPr>
              <w:t>miasto Konin - pełne zaplecze techn</w:t>
            </w:r>
            <w:r w:rsidR="00D81FAE" w:rsidRPr="00BA51FD">
              <w:rPr>
                <w:rFonts w:asciiTheme="minorHAnsi" w:hAnsiTheme="minorHAnsi" w:cstheme="minorHAnsi"/>
                <w:sz w:val="20"/>
                <w:szCs w:val="20"/>
              </w:rPr>
              <w:t>iczne jest po stronie Wykonawc</w:t>
            </w:r>
            <w:r w:rsidR="00C410D4" w:rsidRPr="00BA51FD">
              <w:rPr>
                <w:rFonts w:asciiTheme="minorHAnsi" w:hAnsiTheme="minorHAnsi" w:cstheme="minorHAnsi"/>
                <w:sz w:val="20"/>
                <w:szCs w:val="20"/>
              </w:rPr>
              <w:t>y</w:t>
            </w:r>
          </w:p>
          <w:p w:rsidR="00C410D4" w:rsidRPr="00BA51FD" w:rsidRDefault="00D81FAE" w:rsidP="00C309D1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3" w:right="72" w:hanging="28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sz w:val="20"/>
                <w:szCs w:val="20"/>
              </w:rPr>
              <w:t xml:space="preserve">Zamawiający dopuszcza możliwość zapewnienia miejsca szkoleniowego na szkoleniu otwartym/szkoleniach otwartych realizowanych przez </w:t>
            </w:r>
            <w:r w:rsidR="00C309D1" w:rsidRPr="00BA51FD">
              <w:rPr>
                <w:rFonts w:asciiTheme="minorHAnsi" w:hAnsiTheme="minorHAnsi" w:cstheme="minorHAnsi"/>
                <w:sz w:val="20"/>
                <w:szCs w:val="20"/>
              </w:rPr>
              <w:t xml:space="preserve">Wykonawcę </w:t>
            </w:r>
            <w:r w:rsidRPr="00BA51FD">
              <w:rPr>
                <w:rFonts w:asciiTheme="minorHAnsi" w:hAnsiTheme="minorHAnsi" w:cstheme="minorHAnsi"/>
                <w:sz w:val="20"/>
                <w:szCs w:val="20"/>
              </w:rPr>
              <w:t>lub organizację szkolenia dla zamkniętej grupy szkoleniowej (składającej się wyłącznie z uczestników oddelegowanych przez Zamawiającego)</w:t>
            </w:r>
          </w:p>
          <w:p w:rsidR="00641FFC" w:rsidRPr="00C309D1" w:rsidRDefault="00C410D4" w:rsidP="00C410D4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3" w:right="-567" w:hanging="283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kurs ma zostać zrealizowana od dnia zawarcia umowy do końca II kwartału 2026r.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</w:t>
            </w: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60 godz.</w:t>
            </w: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 </w:t>
            </w: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641FFC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 osoba</w:t>
            </w: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641FFC" w:rsidRPr="005B280E" w:rsidRDefault="00641FFC" w:rsidP="00F435A2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  <w:tr w:rsidR="00FA732E" w:rsidRPr="005B280E" w:rsidTr="00FA732E">
        <w:trPr>
          <w:trHeight w:val="319"/>
        </w:trPr>
        <w:tc>
          <w:tcPr>
            <w:tcW w:w="1438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FA732E" w:rsidRPr="005B280E" w:rsidRDefault="00FA732E" w:rsidP="00FA732E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lastRenderedPageBreak/>
              <w:t>CZĘŚĆ VI</w:t>
            </w:r>
          </w:p>
        </w:tc>
      </w:tr>
      <w:tr w:rsidR="00C309D1" w:rsidRPr="005B280E" w:rsidTr="00CC3721">
        <w:trPr>
          <w:trHeight w:val="732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309D1" w:rsidRPr="00703C7D" w:rsidRDefault="00C309D1" w:rsidP="00FA73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b/>
                <w:sz w:val="20"/>
                <w:szCs w:val="20"/>
              </w:rPr>
              <w:t>Kurs dla nauczycieli</w:t>
            </w:r>
          </w:p>
          <w:p w:rsidR="00C309D1" w:rsidRPr="00703C7D" w:rsidRDefault="00C309D1" w:rsidP="00FA73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b/>
                <w:sz w:val="20"/>
                <w:szCs w:val="20"/>
              </w:rPr>
              <w:t>„</w:t>
            </w:r>
            <w:proofErr w:type="spellStart"/>
            <w:r w:rsidRPr="00703C7D">
              <w:rPr>
                <w:rFonts w:asciiTheme="minorHAnsi" w:hAnsiTheme="minorHAnsi" w:cstheme="minorHAnsi"/>
                <w:b/>
                <w:sz w:val="20"/>
                <w:szCs w:val="20"/>
              </w:rPr>
              <w:t>Python</w:t>
            </w:r>
            <w:proofErr w:type="spellEnd"/>
            <w:r w:rsidRPr="00703C7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Developer XL – </w:t>
            </w:r>
            <w:proofErr w:type="spellStart"/>
            <w:r w:rsidRPr="00703C7D">
              <w:rPr>
                <w:rFonts w:asciiTheme="minorHAnsi" w:hAnsiTheme="minorHAnsi" w:cstheme="minorHAnsi"/>
                <w:b/>
                <w:sz w:val="20"/>
                <w:szCs w:val="20"/>
              </w:rPr>
              <w:t>backend</w:t>
            </w:r>
            <w:proofErr w:type="spellEnd"/>
            <w:r w:rsidRPr="00703C7D">
              <w:rPr>
                <w:rFonts w:asciiTheme="minorHAnsi" w:hAnsiTheme="minorHAnsi" w:cstheme="minorHAnsi"/>
                <w:b/>
                <w:sz w:val="20"/>
                <w:szCs w:val="20"/>
              </w:rPr>
              <w:t>/</w:t>
            </w:r>
            <w:proofErr w:type="spellStart"/>
            <w:r w:rsidRPr="00703C7D">
              <w:rPr>
                <w:rFonts w:asciiTheme="minorHAnsi" w:hAnsiTheme="minorHAnsi" w:cstheme="minorHAnsi"/>
                <w:b/>
                <w:sz w:val="20"/>
                <w:szCs w:val="20"/>
              </w:rPr>
              <w:t>web</w:t>
            </w:r>
            <w:proofErr w:type="spellEnd"/>
            <w:r w:rsidRPr="00703C7D">
              <w:rPr>
                <w:rFonts w:asciiTheme="minorHAnsi" w:hAnsiTheme="minorHAnsi" w:cstheme="minorHAnsi"/>
                <w:b/>
                <w:sz w:val="20"/>
                <w:szCs w:val="20"/>
              </w:rPr>
              <w:t>”</w:t>
            </w:r>
          </w:p>
          <w:p w:rsidR="00C309D1" w:rsidRPr="00703C7D" w:rsidRDefault="00C309D1" w:rsidP="00FA732E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b/>
                <w:sz w:val="20"/>
                <w:szCs w:val="20"/>
              </w:rPr>
              <w:t>(poz. 103 z wniosku)</w:t>
            </w:r>
          </w:p>
          <w:p w:rsidR="00C309D1" w:rsidRPr="005B280E" w:rsidRDefault="00C309D1" w:rsidP="00F435A2">
            <w:pPr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9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309D1" w:rsidRPr="005B280E" w:rsidRDefault="00C309D1" w:rsidP="002574DF">
            <w:p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Szczegółowy Program szkolenia/kursu musi obejmować m.in. następujące tematy zajęć edukacyjnych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Wprowadzenie do programowania.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Wstęp do języka </w:t>
            </w:r>
            <w:proofErr w:type="spellStart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Python</w:t>
            </w:r>
            <w:proofErr w:type="spellEnd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Instalacja i konfiguracja środowiska.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Podstawy składni języka </w:t>
            </w:r>
            <w:proofErr w:type="spellStart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Python</w:t>
            </w:r>
            <w:proofErr w:type="spellEnd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Programowanie proceduralne.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Programowanie obiektowe.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Obsługa wyjątków.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Organizacja kodu.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Biblioteka standardowa języka </w:t>
            </w:r>
            <w:proofErr w:type="spellStart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Python</w:t>
            </w:r>
            <w:proofErr w:type="spellEnd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Instalacja zewnętrzna bibliotek.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Operacje wejścia/wyjścia.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Testowanie i </w:t>
            </w:r>
            <w:proofErr w:type="spellStart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debugowanie</w:t>
            </w:r>
            <w:proofErr w:type="spellEnd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oprogramowania.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Zastosowanie języka </w:t>
            </w:r>
            <w:proofErr w:type="spellStart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Python</w:t>
            </w:r>
            <w:proofErr w:type="spellEnd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Dobre praktyki programowania w </w:t>
            </w:r>
            <w:proofErr w:type="spellStart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Pythonie</w:t>
            </w:r>
            <w:proofErr w:type="spellEnd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proofErr w:type="spellStart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Python</w:t>
            </w:r>
            <w:proofErr w:type="spellEnd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oczami programisty </w:t>
            </w:r>
            <w:proofErr w:type="spellStart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backend</w:t>
            </w:r>
            <w:proofErr w:type="spellEnd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Struktura projektu </w:t>
            </w:r>
            <w:proofErr w:type="spellStart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pythonowego</w:t>
            </w:r>
            <w:proofErr w:type="spellEnd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, dodatkowe narzędzia.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Testy i kontrola jakości kodu.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Warstwa prezentacji.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Działanie strony serwisowej aplikacji webowej.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Framework </w:t>
            </w:r>
            <w:proofErr w:type="spellStart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Django</w:t>
            </w:r>
            <w:proofErr w:type="spellEnd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 xml:space="preserve">Model REST, REST API i </w:t>
            </w:r>
            <w:proofErr w:type="spellStart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Django</w:t>
            </w:r>
            <w:proofErr w:type="spellEnd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Dodatkowe narzędzia programisty </w:t>
            </w:r>
            <w:proofErr w:type="spellStart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backendowego</w:t>
            </w:r>
            <w:proofErr w:type="spellEnd"/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</w:t>
            </w:r>
          </w:p>
          <w:p w:rsidR="00C309D1" w:rsidRPr="00703C7D" w:rsidRDefault="00C309D1" w:rsidP="002574DF">
            <w:pPr>
              <w:pStyle w:val="Akapitzlist"/>
              <w:numPr>
                <w:ilvl w:val="0"/>
                <w:numId w:val="24"/>
              </w:numPr>
              <w:spacing w:line="276" w:lineRule="auto"/>
              <w:ind w:right="-56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Wdrożenie aplikacji. </w:t>
            </w:r>
          </w:p>
          <w:p w:rsidR="00C309D1" w:rsidRPr="005B280E" w:rsidRDefault="00C309D1" w:rsidP="002574DF">
            <w:pPr>
              <w:spacing w:line="276" w:lineRule="auto"/>
              <w:ind w:right="-567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Wymagania: </w:t>
            </w:r>
            <w:r w:rsidRPr="005B280E">
              <w:rPr>
                <w:rStyle w:val="Pogrubienie"/>
                <w:rFonts w:asciiTheme="minorHAnsi" w:hAnsiTheme="minorHAnsi" w:cstheme="minorHAnsi"/>
                <w:b w:val="0"/>
                <w:color w:val="000000" w:themeColor="text1"/>
                <w:sz w:val="20"/>
                <w:szCs w:val="20"/>
              </w:rPr>
              <w:t>egzamin zewnętrzny / egzamin wewnętrzny</w:t>
            </w: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C309D1" w:rsidRDefault="00C309D1" w:rsidP="002574DF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Łączny czas trwania: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60 godzin lekcyjnych (1 godzina lekcyjna = 45 minut)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</w:r>
            <w:r w:rsidRPr="005B280E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Proponowany harmonogram: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20 dni × 8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godzin lekcyjnych dziennie</w:t>
            </w:r>
          </w:p>
          <w:p w:rsidR="00C309D1" w:rsidRDefault="00C309D1" w:rsidP="002574DF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D81FAE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Zamawiający dopuszcza możliwość prowadzenia zajęć w soboty, w sytuacji gdyby istniała taka konieczność ze względów organizacyjnych. Wymiar i rozkład godzin szkolenia teoretycznego i praktycznego powinien zostać tak dostosowany, aby szkolenie zostało przeprowadzone w sposób intensywny z uwzględnieniem maksymalnego dziennego czasu trwania zajęć obowiązujących w tym zakresie. </w:t>
            </w:r>
          </w:p>
          <w:p w:rsidR="00C309D1" w:rsidRDefault="00C309D1" w:rsidP="00C309D1">
            <w:pPr>
              <w:spacing w:line="276" w:lineRule="auto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Dopuszcza się przeprowadzenie szkolenia teoretycznego w formie </w:t>
            </w:r>
            <w:proofErr w:type="spellStart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online</w:t>
            </w:r>
            <w:proofErr w:type="spellEnd"/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tzn. w czasie rzeczywistym, z wykorzystaniem platform umożliwiających dwustronną komunikację audio-wideo oraz interakcję między prowadzącym a uczestnikami. Forma ta musi zapewniać pełną realizację programu zajęć, bieżące monitorowanie obecności oraz aktywności uczestników.</w:t>
            </w:r>
          </w:p>
          <w:p w:rsidR="00703C7D" w:rsidRDefault="00703C7D" w:rsidP="00D81FAE">
            <w:pPr>
              <w:spacing w:line="276" w:lineRule="auto"/>
              <w:rPr>
                <w:rStyle w:val="Pogrubienie"/>
                <w:rFonts w:asciiTheme="minorHAnsi" w:hAnsiTheme="minorHAnsi" w:cstheme="minorHAnsi"/>
                <w:color w:val="FF0000"/>
                <w:sz w:val="20"/>
                <w:szCs w:val="20"/>
              </w:rPr>
            </w:pPr>
          </w:p>
          <w:p w:rsidR="00703C7D" w:rsidRPr="00703C7D" w:rsidRDefault="00703C7D" w:rsidP="00703C7D">
            <w:pPr>
              <w:spacing w:line="276" w:lineRule="auto"/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</w:pPr>
            <w:r w:rsidRPr="00703C7D">
              <w:rPr>
                <w:rStyle w:val="Pogrubienie"/>
                <w:rFonts w:asciiTheme="minorHAnsi" w:hAnsiTheme="minorHAnsi" w:cstheme="minorHAnsi"/>
                <w:sz w:val="20"/>
                <w:szCs w:val="20"/>
              </w:rPr>
              <w:t>Cel szkolenia</w:t>
            </w:r>
          </w:p>
          <w:p w:rsidR="00703C7D" w:rsidRDefault="00703C7D" w:rsidP="00703C7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sz w:val="20"/>
                <w:szCs w:val="20"/>
              </w:rPr>
              <w:t xml:space="preserve">Celem szkolenia jest </w:t>
            </w:r>
            <w:r w:rsidRPr="00703C7D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przygotowanie uczestników do samodzielnego tworzenia aplikacji internetowych oraz praktycznego wykorzystywania języka </w:t>
            </w:r>
            <w:proofErr w:type="spellStart"/>
            <w:r w:rsidRPr="00703C7D">
              <w:rPr>
                <w:rFonts w:asciiTheme="minorHAnsi" w:hAnsiTheme="minorHAnsi" w:cstheme="minorHAnsi"/>
                <w:bCs/>
                <w:sz w:val="20"/>
                <w:szCs w:val="20"/>
              </w:rPr>
              <w:t>Python</w:t>
            </w:r>
            <w:proofErr w:type="spellEnd"/>
            <w:r w:rsidRPr="00703C7D">
              <w:rPr>
                <w:rFonts w:asciiTheme="minorHAnsi" w:hAnsiTheme="minorHAnsi" w:cstheme="minorHAnsi"/>
                <w:sz w:val="20"/>
                <w:szCs w:val="20"/>
              </w:rPr>
              <w:t xml:space="preserve"> w środowisku pracy programisty </w:t>
            </w:r>
            <w:proofErr w:type="spellStart"/>
            <w:r w:rsidRPr="00703C7D">
              <w:rPr>
                <w:rFonts w:asciiTheme="minorHAnsi" w:hAnsiTheme="minorHAnsi" w:cstheme="minorHAnsi"/>
                <w:sz w:val="20"/>
                <w:szCs w:val="20"/>
              </w:rPr>
              <w:t>backendowego</w:t>
            </w:r>
            <w:proofErr w:type="spellEnd"/>
            <w:r w:rsidRPr="00703C7D">
              <w:rPr>
                <w:rFonts w:asciiTheme="minorHAnsi" w:hAnsiTheme="minorHAnsi" w:cstheme="minorHAnsi"/>
                <w:sz w:val="20"/>
                <w:szCs w:val="20"/>
              </w:rPr>
              <w:t xml:space="preserve">. Szkolenie ma umożliwić nabycie wiedzy i umiejętności pozwalających na projektowanie, implementację, testowanie oraz wdrażanie aplikacji i usług webowych, w tym z wykorzystaniem </w:t>
            </w:r>
            <w:proofErr w:type="spellStart"/>
            <w:r w:rsidRPr="00703C7D">
              <w:rPr>
                <w:rFonts w:asciiTheme="minorHAnsi" w:hAnsiTheme="minorHAnsi" w:cstheme="minorHAnsi"/>
                <w:sz w:val="20"/>
                <w:szCs w:val="20"/>
              </w:rPr>
              <w:t>frameworka</w:t>
            </w:r>
            <w:proofErr w:type="spellEnd"/>
            <w:r w:rsidRPr="00703C7D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Pr="00703C7D">
              <w:rPr>
                <w:rFonts w:asciiTheme="minorHAnsi" w:hAnsiTheme="minorHAnsi" w:cstheme="minorHAnsi"/>
                <w:sz w:val="20"/>
                <w:szCs w:val="20"/>
              </w:rPr>
              <w:t>Django</w:t>
            </w:r>
            <w:proofErr w:type="spellEnd"/>
            <w:r w:rsidRPr="00703C7D">
              <w:rPr>
                <w:rFonts w:asciiTheme="minorHAnsi" w:hAnsiTheme="minorHAnsi" w:cstheme="minorHAnsi"/>
                <w:sz w:val="20"/>
                <w:szCs w:val="20"/>
              </w:rPr>
              <w:t xml:space="preserve"> i standardów REST API.</w:t>
            </w:r>
          </w:p>
          <w:p w:rsidR="00703C7D" w:rsidRPr="00703C7D" w:rsidRDefault="00703C7D" w:rsidP="00703C7D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703C7D">
              <w:rPr>
                <w:rFonts w:asciiTheme="minorHAnsi" w:hAnsiTheme="minorHAnsi" w:cstheme="minorHAnsi"/>
                <w:sz w:val="20"/>
                <w:szCs w:val="20"/>
              </w:rPr>
              <w:t xml:space="preserve">Kurs ma również przygotować uczestników do wykorzystywania </w:t>
            </w:r>
            <w:proofErr w:type="spellStart"/>
            <w:r w:rsidRPr="00703C7D">
              <w:rPr>
                <w:rFonts w:asciiTheme="minorHAnsi" w:hAnsiTheme="minorHAnsi" w:cstheme="minorHAnsi"/>
                <w:sz w:val="20"/>
                <w:szCs w:val="20"/>
              </w:rPr>
              <w:t>Pythona</w:t>
            </w:r>
            <w:proofErr w:type="spellEnd"/>
            <w:r w:rsidRPr="00703C7D">
              <w:rPr>
                <w:rFonts w:asciiTheme="minorHAnsi" w:hAnsiTheme="minorHAnsi" w:cstheme="minorHAnsi"/>
                <w:sz w:val="20"/>
                <w:szCs w:val="20"/>
              </w:rPr>
              <w:t xml:space="preserve"> w codziennych </w:t>
            </w:r>
            <w:bookmarkStart w:id="0" w:name="_GoBack"/>
            <w:bookmarkEnd w:id="0"/>
            <w:r w:rsidRPr="00703C7D">
              <w:rPr>
                <w:rFonts w:asciiTheme="minorHAnsi" w:hAnsiTheme="minorHAnsi" w:cstheme="minorHAnsi"/>
                <w:sz w:val="20"/>
                <w:szCs w:val="20"/>
              </w:rPr>
              <w:t>zadaniach – automatyzacji procesów systemowych, operacji na plikach, analizy danych i budowy narzędzi wspierających pracę zespołów technicznych.</w:t>
            </w:r>
          </w:p>
          <w:p w:rsidR="00C309D1" w:rsidRPr="005B280E" w:rsidRDefault="00C309D1" w:rsidP="00D81FAE">
            <w:pPr>
              <w:spacing w:line="276" w:lineRule="auto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Default="00C309D1" w:rsidP="00D81FA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Świadectwo kwalifikacyjne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: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br/>
              <w:t>Po ukończeniu szkolenia Uczestnicy otrzymają zaświadczenie/certyfikat o odbyciu szkolenia/kursu potwierdzającego zdobycie kwalifikacji lub kompetencji.</w:t>
            </w:r>
          </w:p>
          <w:p w:rsidR="00703C7D" w:rsidRPr="005B280E" w:rsidRDefault="00703C7D" w:rsidP="00D81FAE">
            <w:pPr>
              <w:spacing w:line="276" w:lineRule="auto"/>
              <w:ind w:right="-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D81FAE">
            <w:pPr>
              <w:spacing w:line="276" w:lineRule="auto"/>
              <w:ind w:right="-567"/>
              <w:jc w:val="both"/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Style w:val="Pogrubienie"/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lastRenderedPageBreak/>
              <w:t>Termin i miejsce:</w:t>
            </w:r>
          </w:p>
          <w:p w:rsidR="00C309D1" w:rsidRPr="00C410D4" w:rsidRDefault="00C309D1" w:rsidP="00C309D1">
            <w:pPr>
              <w:pStyle w:val="Akapitzlist"/>
              <w:numPr>
                <w:ilvl w:val="0"/>
                <w:numId w:val="21"/>
              </w:numPr>
              <w:spacing w:line="276" w:lineRule="auto"/>
              <w:ind w:left="430" w:right="-567" w:firstLine="0"/>
              <w:jc w:val="both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C410D4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miasto Konin - pełne zaplecze techniczne jest po stronie Wykonawc</w:t>
            </w: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y</w:t>
            </w:r>
          </w:p>
          <w:p w:rsidR="00C309D1" w:rsidRPr="00BA51FD" w:rsidRDefault="00C309D1" w:rsidP="00C309D1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3" w:right="72" w:hanging="283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sz w:val="20"/>
                <w:szCs w:val="20"/>
              </w:rPr>
              <w:t>Zamawiający dopuszcza możliwość zapewnienia miejsca szkoleniowego na szkoleniu otwartym/szkoleniach otwartych realizowanych przez Wykonawcę lub organizację szkolenia dla zamkniętej grupy szkoleniowej (składającej się wyłącznie z uczestników oddelegowanych przez Zamawiającego)</w:t>
            </w:r>
          </w:p>
          <w:p w:rsidR="00C309D1" w:rsidRPr="00C309D1" w:rsidRDefault="00C309D1" w:rsidP="00C309D1">
            <w:pPr>
              <w:pStyle w:val="Akapitzlist"/>
              <w:numPr>
                <w:ilvl w:val="0"/>
                <w:numId w:val="21"/>
              </w:numPr>
              <w:spacing w:line="276" w:lineRule="auto"/>
              <w:ind w:left="713" w:right="72" w:hanging="283"/>
              <w:jc w:val="both"/>
              <w:rPr>
                <w:rFonts w:asciiTheme="minorHAnsi" w:hAnsiTheme="minorHAnsi" w:cstheme="minorHAnsi"/>
                <w:b/>
                <w:bCs/>
                <w:color w:val="FF0000"/>
                <w:sz w:val="20"/>
                <w:szCs w:val="20"/>
              </w:rPr>
            </w:pPr>
            <w:r w:rsidRPr="00BA51FD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kurs ma zostać zrealizowana od dnia zawarcia umowy do końca III kwartału 2026r.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min.</w:t>
            </w: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</w:t>
            </w: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60 godz.</w:t>
            </w: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129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</w:t>
            </w: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5B280E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1 osoba</w:t>
            </w: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:rsidR="00C309D1" w:rsidRPr="005B280E" w:rsidRDefault="00C309D1" w:rsidP="00941FBD">
            <w:pPr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</w:tc>
      </w:tr>
    </w:tbl>
    <w:p w:rsidR="001F3D21" w:rsidRPr="005B280E" w:rsidRDefault="001F3D21" w:rsidP="009F4ADD">
      <w:pPr>
        <w:tabs>
          <w:tab w:val="left" w:pos="5040"/>
        </w:tabs>
        <w:rPr>
          <w:rFonts w:asciiTheme="minorHAnsi" w:hAnsiTheme="minorHAnsi" w:cstheme="minorHAnsi"/>
          <w:color w:val="000000" w:themeColor="text1"/>
        </w:rPr>
      </w:pPr>
    </w:p>
    <w:p w:rsidR="009361A1" w:rsidRPr="00C309D1" w:rsidRDefault="00C309D1" w:rsidP="00C309D1">
      <w:pPr>
        <w:pStyle w:val="Default"/>
        <w:tabs>
          <w:tab w:val="num" w:pos="1080"/>
        </w:tabs>
        <w:spacing w:line="360" w:lineRule="auto"/>
        <w:rPr>
          <w:rFonts w:asciiTheme="minorHAnsi" w:hAnsiTheme="minorHAnsi" w:cstheme="minorHAnsi"/>
          <w:color w:val="000000" w:themeColor="text1"/>
          <w:sz w:val="16"/>
          <w:szCs w:val="16"/>
        </w:rPr>
      </w:pPr>
      <w:r>
        <w:rPr>
          <w:rFonts w:asciiTheme="minorHAnsi" w:hAnsiTheme="minorHAnsi" w:cstheme="minorHAnsi"/>
          <w:color w:val="000000" w:themeColor="text1"/>
          <w:sz w:val="16"/>
          <w:szCs w:val="16"/>
        </w:rPr>
        <w:t xml:space="preserve"> </w:t>
      </w:r>
    </w:p>
    <w:sectPr w:rsidR="009361A1" w:rsidRPr="00C309D1" w:rsidSect="00397FF5">
      <w:headerReference w:type="default" r:id="rId8"/>
      <w:footerReference w:type="default" r:id="rId9"/>
      <w:pgSz w:w="16838" w:h="11906" w:orient="landscape"/>
      <w:pgMar w:top="709" w:right="993" w:bottom="1841" w:left="993" w:header="181" w:footer="161" w:gutter="0"/>
      <w:cols w:space="708"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210F" w:rsidRDefault="0008210F">
      <w:r>
        <w:separator/>
      </w:r>
    </w:p>
  </w:endnote>
  <w:endnote w:type="continuationSeparator" w:id="0">
    <w:p w:rsidR="0008210F" w:rsidRDefault="0008210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11B" w:rsidRDefault="00C8611B" w:rsidP="001E6459">
    <w:pPr>
      <w:pStyle w:val="Stopka"/>
      <w:jc w:val="center"/>
    </w:pPr>
  </w:p>
  <w:p w:rsidR="00C8611B" w:rsidRDefault="00C8611B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210F" w:rsidRDefault="0008210F">
      <w:r>
        <w:separator/>
      </w:r>
    </w:p>
  </w:footnote>
  <w:footnote w:type="continuationSeparator" w:id="0">
    <w:p w:rsidR="0008210F" w:rsidRDefault="0008210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11B" w:rsidRDefault="00072A48" w:rsidP="00072A48">
    <w:pPr>
      <w:pStyle w:val="Nagwek"/>
      <w:tabs>
        <w:tab w:val="clear" w:pos="4536"/>
        <w:tab w:val="clear" w:pos="9072"/>
      </w:tabs>
      <w:jc w:val="center"/>
      <w:rPr>
        <w:rFonts w:ascii="Arial Black" w:hAnsi="Arial Black"/>
        <w:sz w:val="20"/>
        <w:szCs w:val="20"/>
        <w:lang w:val="en-US"/>
      </w:rPr>
    </w:pPr>
    <w:r w:rsidRPr="00072A48">
      <w:rPr>
        <w:rFonts w:ascii="Arial Black" w:hAnsi="Arial Black"/>
        <w:noProof/>
        <w:sz w:val="20"/>
        <w:szCs w:val="20"/>
      </w:rPr>
      <w:drawing>
        <wp:inline distT="0" distB="0" distL="0" distR="0">
          <wp:extent cx="5753100" cy="762000"/>
          <wp:effectExtent l="0" t="0" r="0" b="0"/>
          <wp:docPr id="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62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72A48" w:rsidRPr="00B6660F" w:rsidRDefault="00072A48" w:rsidP="00EF093E">
    <w:pPr>
      <w:pStyle w:val="Nagwek"/>
      <w:tabs>
        <w:tab w:val="clear" w:pos="4536"/>
        <w:tab w:val="clear" w:pos="9072"/>
      </w:tabs>
      <w:rPr>
        <w:rFonts w:ascii="Arial Black" w:hAnsi="Arial Black"/>
        <w:sz w:val="20"/>
        <w:szCs w:val="20"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1417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1701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1984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268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551"/>
      </w:pPr>
    </w:lvl>
  </w:abstractNum>
  <w:abstractNum w:abstractNumId="1">
    <w:nsid w:val="0E1D161C"/>
    <w:multiLevelType w:val="hybridMultilevel"/>
    <w:tmpl w:val="6616C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A30088"/>
    <w:multiLevelType w:val="hybridMultilevel"/>
    <w:tmpl w:val="C1068158"/>
    <w:lvl w:ilvl="0" w:tplc="EE361B6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80F3C00"/>
    <w:multiLevelType w:val="hybridMultilevel"/>
    <w:tmpl w:val="EDDCB0E6"/>
    <w:lvl w:ilvl="0" w:tplc="73FAA82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1B6E74A1"/>
    <w:multiLevelType w:val="hybridMultilevel"/>
    <w:tmpl w:val="258A7E5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D2E24F6"/>
    <w:multiLevelType w:val="hybridMultilevel"/>
    <w:tmpl w:val="5B3EDF00"/>
    <w:lvl w:ilvl="0" w:tplc="7F4053E0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6">
    <w:nsid w:val="1F3D2137"/>
    <w:multiLevelType w:val="hybridMultilevel"/>
    <w:tmpl w:val="47A4ED1A"/>
    <w:lvl w:ilvl="0" w:tplc="A4DE5D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753F24"/>
    <w:multiLevelType w:val="hybridMultilevel"/>
    <w:tmpl w:val="6616C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92D6355"/>
    <w:multiLevelType w:val="hybridMultilevel"/>
    <w:tmpl w:val="789EA7C6"/>
    <w:lvl w:ilvl="0" w:tplc="D81E948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95B4FAF"/>
    <w:multiLevelType w:val="hybridMultilevel"/>
    <w:tmpl w:val="65A0000C"/>
    <w:lvl w:ilvl="0" w:tplc="DA72C462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A7E50C5"/>
    <w:multiLevelType w:val="hybridMultilevel"/>
    <w:tmpl w:val="2E606D12"/>
    <w:lvl w:ilvl="0" w:tplc="EC4016C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2EAB03B5"/>
    <w:multiLevelType w:val="hybridMultilevel"/>
    <w:tmpl w:val="AC280C8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54969F5"/>
    <w:multiLevelType w:val="hybridMultilevel"/>
    <w:tmpl w:val="786E7354"/>
    <w:lvl w:ilvl="0" w:tplc="D57CAC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E86B77"/>
    <w:multiLevelType w:val="hybridMultilevel"/>
    <w:tmpl w:val="CAF6E31A"/>
    <w:lvl w:ilvl="0" w:tplc="4C86FFD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3859692F"/>
    <w:multiLevelType w:val="hybridMultilevel"/>
    <w:tmpl w:val="9120074C"/>
    <w:lvl w:ilvl="0" w:tplc="7EF88AF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>
    <w:nsid w:val="3B514D52"/>
    <w:multiLevelType w:val="hybridMultilevel"/>
    <w:tmpl w:val="9E383016"/>
    <w:lvl w:ilvl="0" w:tplc="F45E76A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7F94D3E"/>
    <w:multiLevelType w:val="hybridMultilevel"/>
    <w:tmpl w:val="73FE6F6E"/>
    <w:lvl w:ilvl="0" w:tplc="A73A071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>
    <w:nsid w:val="495E65EE"/>
    <w:multiLevelType w:val="hybridMultilevel"/>
    <w:tmpl w:val="780A74A0"/>
    <w:lvl w:ilvl="0" w:tplc="B93CA90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C8F465C"/>
    <w:multiLevelType w:val="hybridMultilevel"/>
    <w:tmpl w:val="E8F4583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4E1A0C9D"/>
    <w:multiLevelType w:val="hybridMultilevel"/>
    <w:tmpl w:val="5A7C99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62E6DF3"/>
    <w:multiLevelType w:val="hybridMultilevel"/>
    <w:tmpl w:val="EBEEB76E"/>
    <w:lvl w:ilvl="0" w:tplc="BD24BC3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>
    <w:nsid w:val="56FB128D"/>
    <w:multiLevelType w:val="hybridMultilevel"/>
    <w:tmpl w:val="A534698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58742E83"/>
    <w:multiLevelType w:val="hybridMultilevel"/>
    <w:tmpl w:val="EA2E6726"/>
    <w:lvl w:ilvl="0" w:tplc="C3FE8064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>
    <w:nsid w:val="5BC42A7B"/>
    <w:multiLevelType w:val="hybridMultilevel"/>
    <w:tmpl w:val="43080B5E"/>
    <w:lvl w:ilvl="0" w:tplc="9056B4BE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8EE3C60"/>
    <w:multiLevelType w:val="hybridMultilevel"/>
    <w:tmpl w:val="CEF8AB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D326A96"/>
    <w:multiLevelType w:val="hybridMultilevel"/>
    <w:tmpl w:val="880EFC1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7B437CEA"/>
    <w:multiLevelType w:val="hybridMultilevel"/>
    <w:tmpl w:val="761A27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BE561CE"/>
    <w:multiLevelType w:val="hybridMultilevel"/>
    <w:tmpl w:val="A4421B62"/>
    <w:lvl w:ilvl="0" w:tplc="5F327A76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4"/>
  </w:num>
  <w:num w:numId="3">
    <w:abstractNumId w:val="21"/>
  </w:num>
  <w:num w:numId="4">
    <w:abstractNumId w:val="11"/>
  </w:num>
  <w:num w:numId="5">
    <w:abstractNumId w:val="25"/>
  </w:num>
  <w:num w:numId="6">
    <w:abstractNumId w:val="18"/>
  </w:num>
  <w:num w:numId="7">
    <w:abstractNumId w:val="3"/>
  </w:num>
  <w:num w:numId="8">
    <w:abstractNumId w:val="20"/>
  </w:num>
  <w:num w:numId="9">
    <w:abstractNumId w:val="27"/>
  </w:num>
  <w:num w:numId="10">
    <w:abstractNumId w:val="13"/>
  </w:num>
  <w:num w:numId="11">
    <w:abstractNumId w:val="10"/>
  </w:num>
  <w:num w:numId="12">
    <w:abstractNumId w:val="15"/>
  </w:num>
  <w:num w:numId="13">
    <w:abstractNumId w:val="17"/>
  </w:num>
  <w:num w:numId="14">
    <w:abstractNumId w:val="8"/>
  </w:num>
  <w:num w:numId="15">
    <w:abstractNumId w:val="16"/>
  </w:num>
  <w:num w:numId="16">
    <w:abstractNumId w:val="22"/>
  </w:num>
  <w:num w:numId="17">
    <w:abstractNumId w:val="14"/>
  </w:num>
  <w:num w:numId="18">
    <w:abstractNumId w:val="9"/>
  </w:num>
  <w:num w:numId="19">
    <w:abstractNumId w:val="2"/>
  </w:num>
  <w:num w:numId="20">
    <w:abstractNumId w:val="19"/>
  </w:num>
  <w:num w:numId="21">
    <w:abstractNumId w:val="23"/>
  </w:num>
  <w:num w:numId="22">
    <w:abstractNumId w:val="26"/>
  </w:num>
  <w:num w:numId="23">
    <w:abstractNumId w:val="1"/>
  </w:num>
  <w:num w:numId="24">
    <w:abstractNumId w:val="7"/>
  </w:num>
  <w:num w:numId="25">
    <w:abstractNumId w:val="12"/>
  </w:num>
  <w:num w:numId="26">
    <w:abstractNumId w:val="6"/>
  </w:num>
  <w:num w:numId="27">
    <w:abstractNumId w:val="5"/>
  </w:num>
  <w:numIdMacAtCleanup w:val="20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3554"/>
  </w:hdrShapeDefaults>
  <w:footnotePr>
    <w:footnote w:id="-1"/>
    <w:footnote w:id="0"/>
  </w:footnotePr>
  <w:endnotePr>
    <w:endnote w:id="-1"/>
    <w:endnote w:id="0"/>
  </w:endnotePr>
  <w:compat/>
  <w:rsids>
    <w:rsidRoot w:val="00214D32"/>
    <w:rsid w:val="00002170"/>
    <w:rsid w:val="00002F99"/>
    <w:rsid w:val="00004E2C"/>
    <w:rsid w:val="00010AE6"/>
    <w:rsid w:val="00014E9D"/>
    <w:rsid w:val="00021482"/>
    <w:rsid w:val="000219B8"/>
    <w:rsid w:val="000369BF"/>
    <w:rsid w:val="00041203"/>
    <w:rsid w:val="00050692"/>
    <w:rsid w:val="00055F87"/>
    <w:rsid w:val="00064467"/>
    <w:rsid w:val="00065288"/>
    <w:rsid w:val="00072A48"/>
    <w:rsid w:val="000744D2"/>
    <w:rsid w:val="0008210F"/>
    <w:rsid w:val="00086FA5"/>
    <w:rsid w:val="0008716E"/>
    <w:rsid w:val="000A6718"/>
    <w:rsid w:val="000B0C29"/>
    <w:rsid w:val="000B6BCA"/>
    <w:rsid w:val="000C4ADE"/>
    <w:rsid w:val="000C5C79"/>
    <w:rsid w:val="000C6FC7"/>
    <w:rsid w:val="000D0623"/>
    <w:rsid w:val="000D6010"/>
    <w:rsid w:val="000E0796"/>
    <w:rsid w:val="000E5595"/>
    <w:rsid w:val="000F216B"/>
    <w:rsid w:val="00103746"/>
    <w:rsid w:val="00104429"/>
    <w:rsid w:val="0011066B"/>
    <w:rsid w:val="00114D80"/>
    <w:rsid w:val="0012076E"/>
    <w:rsid w:val="00121588"/>
    <w:rsid w:val="001217C8"/>
    <w:rsid w:val="00121AC6"/>
    <w:rsid w:val="00125384"/>
    <w:rsid w:val="00125B76"/>
    <w:rsid w:val="0012616D"/>
    <w:rsid w:val="00132425"/>
    <w:rsid w:val="00142263"/>
    <w:rsid w:val="001443B0"/>
    <w:rsid w:val="001458BD"/>
    <w:rsid w:val="0014753F"/>
    <w:rsid w:val="00152754"/>
    <w:rsid w:val="001561E1"/>
    <w:rsid w:val="00164241"/>
    <w:rsid w:val="001648F2"/>
    <w:rsid w:val="00164A38"/>
    <w:rsid w:val="00170198"/>
    <w:rsid w:val="00171BF8"/>
    <w:rsid w:val="0017617B"/>
    <w:rsid w:val="00176A3B"/>
    <w:rsid w:val="00196747"/>
    <w:rsid w:val="001A00A7"/>
    <w:rsid w:val="001B0124"/>
    <w:rsid w:val="001B11DF"/>
    <w:rsid w:val="001B2F80"/>
    <w:rsid w:val="001B626C"/>
    <w:rsid w:val="001C1402"/>
    <w:rsid w:val="001C4875"/>
    <w:rsid w:val="001D4BC5"/>
    <w:rsid w:val="001D54A5"/>
    <w:rsid w:val="001E05AF"/>
    <w:rsid w:val="001E6459"/>
    <w:rsid w:val="001E7172"/>
    <w:rsid w:val="001F10A1"/>
    <w:rsid w:val="001F2DFA"/>
    <w:rsid w:val="001F37B0"/>
    <w:rsid w:val="001F390E"/>
    <w:rsid w:val="001F3A00"/>
    <w:rsid w:val="001F3D21"/>
    <w:rsid w:val="001F420D"/>
    <w:rsid w:val="001F6EEF"/>
    <w:rsid w:val="00201192"/>
    <w:rsid w:val="00204288"/>
    <w:rsid w:val="00205AD2"/>
    <w:rsid w:val="00206D02"/>
    <w:rsid w:val="00210395"/>
    <w:rsid w:val="00211ECB"/>
    <w:rsid w:val="0021235E"/>
    <w:rsid w:val="0021483D"/>
    <w:rsid w:val="00214D32"/>
    <w:rsid w:val="00220819"/>
    <w:rsid w:val="00226BA8"/>
    <w:rsid w:val="002346FA"/>
    <w:rsid w:val="00234A91"/>
    <w:rsid w:val="002417BE"/>
    <w:rsid w:val="00241D30"/>
    <w:rsid w:val="002574DF"/>
    <w:rsid w:val="00261E31"/>
    <w:rsid w:val="00264108"/>
    <w:rsid w:val="0026658D"/>
    <w:rsid w:val="0027194B"/>
    <w:rsid w:val="00276CA1"/>
    <w:rsid w:val="00277B58"/>
    <w:rsid w:val="00281783"/>
    <w:rsid w:val="00284351"/>
    <w:rsid w:val="0028700A"/>
    <w:rsid w:val="0029500F"/>
    <w:rsid w:val="002A51A3"/>
    <w:rsid w:val="002A66BB"/>
    <w:rsid w:val="002B7FD0"/>
    <w:rsid w:val="002C37A6"/>
    <w:rsid w:val="002C5EA9"/>
    <w:rsid w:val="002D31D1"/>
    <w:rsid w:val="002D376E"/>
    <w:rsid w:val="002E611F"/>
    <w:rsid w:val="002E6CF0"/>
    <w:rsid w:val="002F42A6"/>
    <w:rsid w:val="003006C1"/>
    <w:rsid w:val="003038AE"/>
    <w:rsid w:val="00317FEC"/>
    <w:rsid w:val="00320FD2"/>
    <w:rsid w:val="00321330"/>
    <w:rsid w:val="003223D9"/>
    <w:rsid w:val="00322A54"/>
    <w:rsid w:val="00336C36"/>
    <w:rsid w:val="00341AFB"/>
    <w:rsid w:val="00341C93"/>
    <w:rsid w:val="003444E4"/>
    <w:rsid w:val="00344A73"/>
    <w:rsid w:val="00347126"/>
    <w:rsid w:val="003615D5"/>
    <w:rsid w:val="003624DC"/>
    <w:rsid w:val="00363CF5"/>
    <w:rsid w:val="00364E1E"/>
    <w:rsid w:val="003677E0"/>
    <w:rsid w:val="00370628"/>
    <w:rsid w:val="003721A3"/>
    <w:rsid w:val="00373015"/>
    <w:rsid w:val="00380335"/>
    <w:rsid w:val="00381538"/>
    <w:rsid w:val="003822E5"/>
    <w:rsid w:val="0038496F"/>
    <w:rsid w:val="00387BEB"/>
    <w:rsid w:val="00387E84"/>
    <w:rsid w:val="00393BE5"/>
    <w:rsid w:val="00395B13"/>
    <w:rsid w:val="00397FF5"/>
    <w:rsid w:val="003B071D"/>
    <w:rsid w:val="003B1969"/>
    <w:rsid w:val="003C638D"/>
    <w:rsid w:val="003E1547"/>
    <w:rsid w:val="003F6816"/>
    <w:rsid w:val="003F6E86"/>
    <w:rsid w:val="00404F1C"/>
    <w:rsid w:val="00406E2A"/>
    <w:rsid w:val="0040741B"/>
    <w:rsid w:val="00420533"/>
    <w:rsid w:val="00421F4A"/>
    <w:rsid w:val="0042464D"/>
    <w:rsid w:val="00434465"/>
    <w:rsid w:val="0043627B"/>
    <w:rsid w:val="00456C15"/>
    <w:rsid w:val="00457829"/>
    <w:rsid w:val="00464248"/>
    <w:rsid w:val="00466DDF"/>
    <w:rsid w:val="00480396"/>
    <w:rsid w:val="00483777"/>
    <w:rsid w:val="00483DF5"/>
    <w:rsid w:val="004851B3"/>
    <w:rsid w:val="0049054B"/>
    <w:rsid w:val="00491E5D"/>
    <w:rsid w:val="004B12AD"/>
    <w:rsid w:val="004B5EDD"/>
    <w:rsid w:val="004B6EE1"/>
    <w:rsid w:val="004C1E23"/>
    <w:rsid w:val="004C66C7"/>
    <w:rsid w:val="004C6AA0"/>
    <w:rsid w:val="004D1098"/>
    <w:rsid w:val="004D784E"/>
    <w:rsid w:val="004E18C6"/>
    <w:rsid w:val="004E1B34"/>
    <w:rsid w:val="004E5651"/>
    <w:rsid w:val="004E669F"/>
    <w:rsid w:val="004F0558"/>
    <w:rsid w:val="004F3F08"/>
    <w:rsid w:val="005000BB"/>
    <w:rsid w:val="0050321A"/>
    <w:rsid w:val="00503E0B"/>
    <w:rsid w:val="00503FC5"/>
    <w:rsid w:val="005053D8"/>
    <w:rsid w:val="00510BB4"/>
    <w:rsid w:val="0051274F"/>
    <w:rsid w:val="00512A74"/>
    <w:rsid w:val="00513944"/>
    <w:rsid w:val="00515712"/>
    <w:rsid w:val="00517BAD"/>
    <w:rsid w:val="00524C62"/>
    <w:rsid w:val="00527D25"/>
    <w:rsid w:val="00533455"/>
    <w:rsid w:val="00533BA6"/>
    <w:rsid w:val="00534F88"/>
    <w:rsid w:val="00540DD2"/>
    <w:rsid w:val="00541B1E"/>
    <w:rsid w:val="00542D7C"/>
    <w:rsid w:val="005450F1"/>
    <w:rsid w:val="00547634"/>
    <w:rsid w:val="00551CB8"/>
    <w:rsid w:val="00555DB8"/>
    <w:rsid w:val="00561539"/>
    <w:rsid w:val="00561BB8"/>
    <w:rsid w:val="00563DCF"/>
    <w:rsid w:val="00571659"/>
    <w:rsid w:val="00572EFD"/>
    <w:rsid w:val="00573154"/>
    <w:rsid w:val="00573394"/>
    <w:rsid w:val="0057494B"/>
    <w:rsid w:val="00580B7B"/>
    <w:rsid w:val="00580C07"/>
    <w:rsid w:val="00582A1D"/>
    <w:rsid w:val="00582CFA"/>
    <w:rsid w:val="005845A0"/>
    <w:rsid w:val="00591189"/>
    <w:rsid w:val="005955F0"/>
    <w:rsid w:val="005A436D"/>
    <w:rsid w:val="005A458C"/>
    <w:rsid w:val="005B280E"/>
    <w:rsid w:val="005B2A79"/>
    <w:rsid w:val="005C2F40"/>
    <w:rsid w:val="005C6CC3"/>
    <w:rsid w:val="005C7B95"/>
    <w:rsid w:val="005E44E6"/>
    <w:rsid w:val="005E59C8"/>
    <w:rsid w:val="005E5A0B"/>
    <w:rsid w:val="005F3D92"/>
    <w:rsid w:val="00600D43"/>
    <w:rsid w:val="00634FD9"/>
    <w:rsid w:val="00641FFC"/>
    <w:rsid w:val="00642F04"/>
    <w:rsid w:val="006433F4"/>
    <w:rsid w:val="00645362"/>
    <w:rsid w:val="0066235C"/>
    <w:rsid w:val="00675188"/>
    <w:rsid w:val="006756BF"/>
    <w:rsid w:val="00684FA1"/>
    <w:rsid w:val="00692136"/>
    <w:rsid w:val="006A06E1"/>
    <w:rsid w:val="006A3383"/>
    <w:rsid w:val="006A5534"/>
    <w:rsid w:val="006A60FF"/>
    <w:rsid w:val="006D0A61"/>
    <w:rsid w:val="006D5BC8"/>
    <w:rsid w:val="006D6534"/>
    <w:rsid w:val="006E2707"/>
    <w:rsid w:val="006E3A68"/>
    <w:rsid w:val="006F2059"/>
    <w:rsid w:val="006F637E"/>
    <w:rsid w:val="0070116C"/>
    <w:rsid w:val="00703C7D"/>
    <w:rsid w:val="007063E4"/>
    <w:rsid w:val="00710C49"/>
    <w:rsid w:val="00711435"/>
    <w:rsid w:val="00720238"/>
    <w:rsid w:val="007211A2"/>
    <w:rsid w:val="00725A11"/>
    <w:rsid w:val="007274C8"/>
    <w:rsid w:val="00727A91"/>
    <w:rsid w:val="00731EF9"/>
    <w:rsid w:val="00732531"/>
    <w:rsid w:val="00734C4E"/>
    <w:rsid w:val="007435C5"/>
    <w:rsid w:val="00745AC3"/>
    <w:rsid w:val="00746FFE"/>
    <w:rsid w:val="00750D33"/>
    <w:rsid w:val="007531D1"/>
    <w:rsid w:val="00761548"/>
    <w:rsid w:val="00765438"/>
    <w:rsid w:val="007715E4"/>
    <w:rsid w:val="00776CFD"/>
    <w:rsid w:val="0078057E"/>
    <w:rsid w:val="007878B1"/>
    <w:rsid w:val="00795B71"/>
    <w:rsid w:val="00795CAA"/>
    <w:rsid w:val="007A3000"/>
    <w:rsid w:val="007A4BE8"/>
    <w:rsid w:val="007A77DA"/>
    <w:rsid w:val="007A7FF1"/>
    <w:rsid w:val="007A7FF3"/>
    <w:rsid w:val="007C379C"/>
    <w:rsid w:val="007D2C5F"/>
    <w:rsid w:val="007D3819"/>
    <w:rsid w:val="007D460D"/>
    <w:rsid w:val="007E37A4"/>
    <w:rsid w:val="007F1831"/>
    <w:rsid w:val="007F7A21"/>
    <w:rsid w:val="00803DC4"/>
    <w:rsid w:val="00804988"/>
    <w:rsid w:val="00807306"/>
    <w:rsid w:val="00807E00"/>
    <w:rsid w:val="00812C08"/>
    <w:rsid w:val="00821340"/>
    <w:rsid w:val="00823143"/>
    <w:rsid w:val="008255A0"/>
    <w:rsid w:val="00832DB3"/>
    <w:rsid w:val="0083431F"/>
    <w:rsid w:val="00835C27"/>
    <w:rsid w:val="00840C0E"/>
    <w:rsid w:val="00844BD2"/>
    <w:rsid w:val="0085186B"/>
    <w:rsid w:val="00854564"/>
    <w:rsid w:val="00855691"/>
    <w:rsid w:val="00860074"/>
    <w:rsid w:val="00863586"/>
    <w:rsid w:val="00870A91"/>
    <w:rsid w:val="00873F41"/>
    <w:rsid w:val="008746F7"/>
    <w:rsid w:val="008761E6"/>
    <w:rsid w:val="008802CA"/>
    <w:rsid w:val="00884028"/>
    <w:rsid w:val="00897C1A"/>
    <w:rsid w:val="008A15ED"/>
    <w:rsid w:val="008A1601"/>
    <w:rsid w:val="008A3788"/>
    <w:rsid w:val="008A5A09"/>
    <w:rsid w:val="008A6C9B"/>
    <w:rsid w:val="008A7622"/>
    <w:rsid w:val="008B1AAB"/>
    <w:rsid w:val="008B2C18"/>
    <w:rsid w:val="008B4FAB"/>
    <w:rsid w:val="008B6EC4"/>
    <w:rsid w:val="008D33A8"/>
    <w:rsid w:val="008D5DCF"/>
    <w:rsid w:val="008E1FD8"/>
    <w:rsid w:val="008E38C4"/>
    <w:rsid w:val="008E7039"/>
    <w:rsid w:val="008E738A"/>
    <w:rsid w:val="008F1CAC"/>
    <w:rsid w:val="008F24D8"/>
    <w:rsid w:val="008F3209"/>
    <w:rsid w:val="008F3AE1"/>
    <w:rsid w:val="0090363E"/>
    <w:rsid w:val="00926039"/>
    <w:rsid w:val="00926AE1"/>
    <w:rsid w:val="00932388"/>
    <w:rsid w:val="00935F9C"/>
    <w:rsid w:val="009361A1"/>
    <w:rsid w:val="009373A9"/>
    <w:rsid w:val="009413A1"/>
    <w:rsid w:val="00946FA7"/>
    <w:rsid w:val="0096592F"/>
    <w:rsid w:val="00971618"/>
    <w:rsid w:val="009800D9"/>
    <w:rsid w:val="00981C8A"/>
    <w:rsid w:val="00985B42"/>
    <w:rsid w:val="00987C34"/>
    <w:rsid w:val="009A63ED"/>
    <w:rsid w:val="009D618E"/>
    <w:rsid w:val="009E073D"/>
    <w:rsid w:val="009E6D96"/>
    <w:rsid w:val="009E732E"/>
    <w:rsid w:val="009F1240"/>
    <w:rsid w:val="009F4ADD"/>
    <w:rsid w:val="009F5DCF"/>
    <w:rsid w:val="00A01DB8"/>
    <w:rsid w:val="00A01E96"/>
    <w:rsid w:val="00A03EF8"/>
    <w:rsid w:val="00A06F47"/>
    <w:rsid w:val="00A16E34"/>
    <w:rsid w:val="00A1757E"/>
    <w:rsid w:val="00A242A0"/>
    <w:rsid w:val="00A2641F"/>
    <w:rsid w:val="00A30B9A"/>
    <w:rsid w:val="00A33E4A"/>
    <w:rsid w:val="00A41E0B"/>
    <w:rsid w:val="00A434F8"/>
    <w:rsid w:val="00A47207"/>
    <w:rsid w:val="00A50047"/>
    <w:rsid w:val="00A5275B"/>
    <w:rsid w:val="00A63728"/>
    <w:rsid w:val="00A72804"/>
    <w:rsid w:val="00A7420C"/>
    <w:rsid w:val="00A7518E"/>
    <w:rsid w:val="00A7526A"/>
    <w:rsid w:val="00A83514"/>
    <w:rsid w:val="00A861F5"/>
    <w:rsid w:val="00A91FA8"/>
    <w:rsid w:val="00A92766"/>
    <w:rsid w:val="00A93D8A"/>
    <w:rsid w:val="00AA337E"/>
    <w:rsid w:val="00AA3420"/>
    <w:rsid w:val="00AC35D0"/>
    <w:rsid w:val="00AC5958"/>
    <w:rsid w:val="00AC65D2"/>
    <w:rsid w:val="00AC6E81"/>
    <w:rsid w:val="00AD1449"/>
    <w:rsid w:val="00AD412E"/>
    <w:rsid w:val="00AD7DC0"/>
    <w:rsid w:val="00AE17CB"/>
    <w:rsid w:val="00B04345"/>
    <w:rsid w:val="00B144A1"/>
    <w:rsid w:val="00B14B31"/>
    <w:rsid w:val="00B21D1E"/>
    <w:rsid w:val="00B27683"/>
    <w:rsid w:val="00B31DF4"/>
    <w:rsid w:val="00B362D0"/>
    <w:rsid w:val="00B42212"/>
    <w:rsid w:val="00B42C6D"/>
    <w:rsid w:val="00B50257"/>
    <w:rsid w:val="00B512FC"/>
    <w:rsid w:val="00B55BCD"/>
    <w:rsid w:val="00B56AF8"/>
    <w:rsid w:val="00B6660F"/>
    <w:rsid w:val="00B707CE"/>
    <w:rsid w:val="00B72A73"/>
    <w:rsid w:val="00B74106"/>
    <w:rsid w:val="00B86CD6"/>
    <w:rsid w:val="00B915E6"/>
    <w:rsid w:val="00B95699"/>
    <w:rsid w:val="00BA51FD"/>
    <w:rsid w:val="00BA78F1"/>
    <w:rsid w:val="00BB0521"/>
    <w:rsid w:val="00BB7F06"/>
    <w:rsid w:val="00BC1634"/>
    <w:rsid w:val="00BC5556"/>
    <w:rsid w:val="00BD1A3A"/>
    <w:rsid w:val="00BD5B74"/>
    <w:rsid w:val="00BE0F7B"/>
    <w:rsid w:val="00BE30FC"/>
    <w:rsid w:val="00BE3100"/>
    <w:rsid w:val="00BE4786"/>
    <w:rsid w:val="00BE5A2A"/>
    <w:rsid w:val="00BF0077"/>
    <w:rsid w:val="00C01530"/>
    <w:rsid w:val="00C26320"/>
    <w:rsid w:val="00C26DED"/>
    <w:rsid w:val="00C27077"/>
    <w:rsid w:val="00C309D1"/>
    <w:rsid w:val="00C313E2"/>
    <w:rsid w:val="00C3198D"/>
    <w:rsid w:val="00C37D73"/>
    <w:rsid w:val="00C410D4"/>
    <w:rsid w:val="00C434C7"/>
    <w:rsid w:val="00C55E3E"/>
    <w:rsid w:val="00C57CCF"/>
    <w:rsid w:val="00C62883"/>
    <w:rsid w:val="00C71D92"/>
    <w:rsid w:val="00C721DD"/>
    <w:rsid w:val="00C72FD5"/>
    <w:rsid w:val="00C7325E"/>
    <w:rsid w:val="00C738E7"/>
    <w:rsid w:val="00C7748A"/>
    <w:rsid w:val="00C77BF3"/>
    <w:rsid w:val="00C83A87"/>
    <w:rsid w:val="00C83D5B"/>
    <w:rsid w:val="00C8611B"/>
    <w:rsid w:val="00C8722C"/>
    <w:rsid w:val="00C90353"/>
    <w:rsid w:val="00C9061B"/>
    <w:rsid w:val="00C90674"/>
    <w:rsid w:val="00C93687"/>
    <w:rsid w:val="00C94E2C"/>
    <w:rsid w:val="00CA5B43"/>
    <w:rsid w:val="00CA6C0A"/>
    <w:rsid w:val="00CB1328"/>
    <w:rsid w:val="00CB5987"/>
    <w:rsid w:val="00CB5FB7"/>
    <w:rsid w:val="00CB61FB"/>
    <w:rsid w:val="00CC663E"/>
    <w:rsid w:val="00CD0118"/>
    <w:rsid w:val="00CE4E27"/>
    <w:rsid w:val="00D10BB6"/>
    <w:rsid w:val="00D1728E"/>
    <w:rsid w:val="00D20D16"/>
    <w:rsid w:val="00D271C6"/>
    <w:rsid w:val="00D401CD"/>
    <w:rsid w:val="00D4241C"/>
    <w:rsid w:val="00D631B2"/>
    <w:rsid w:val="00D7178E"/>
    <w:rsid w:val="00D76B9D"/>
    <w:rsid w:val="00D81D4F"/>
    <w:rsid w:val="00D81FAE"/>
    <w:rsid w:val="00D823B1"/>
    <w:rsid w:val="00D86571"/>
    <w:rsid w:val="00D90A09"/>
    <w:rsid w:val="00D966D7"/>
    <w:rsid w:val="00D97997"/>
    <w:rsid w:val="00D97B1B"/>
    <w:rsid w:val="00DA251F"/>
    <w:rsid w:val="00DB50DF"/>
    <w:rsid w:val="00DD14F1"/>
    <w:rsid w:val="00DD40C0"/>
    <w:rsid w:val="00DD59B6"/>
    <w:rsid w:val="00DE4F25"/>
    <w:rsid w:val="00DE75EC"/>
    <w:rsid w:val="00DF1041"/>
    <w:rsid w:val="00E0593C"/>
    <w:rsid w:val="00E065CA"/>
    <w:rsid w:val="00E07899"/>
    <w:rsid w:val="00E07C76"/>
    <w:rsid w:val="00E15E65"/>
    <w:rsid w:val="00E168FF"/>
    <w:rsid w:val="00E22C25"/>
    <w:rsid w:val="00E27DB0"/>
    <w:rsid w:val="00E33FBF"/>
    <w:rsid w:val="00E40929"/>
    <w:rsid w:val="00E44381"/>
    <w:rsid w:val="00E44504"/>
    <w:rsid w:val="00E5227B"/>
    <w:rsid w:val="00E53AC6"/>
    <w:rsid w:val="00E66E2C"/>
    <w:rsid w:val="00E707FB"/>
    <w:rsid w:val="00E74C0B"/>
    <w:rsid w:val="00E85411"/>
    <w:rsid w:val="00E9138F"/>
    <w:rsid w:val="00EA065B"/>
    <w:rsid w:val="00EA19DB"/>
    <w:rsid w:val="00EA438C"/>
    <w:rsid w:val="00EB4496"/>
    <w:rsid w:val="00EB4F0C"/>
    <w:rsid w:val="00EC282A"/>
    <w:rsid w:val="00ED0977"/>
    <w:rsid w:val="00ED4502"/>
    <w:rsid w:val="00ED5ED6"/>
    <w:rsid w:val="00EE010B"/>
    <w:rsid w:val="00EE4009"/>
    <w:rsid w:val="00EF093E"/>
    <w:rsid w:val="00EF21FC"/>
    <w:rsid w:val="00EF2B8A"/>
    <w:rsid w:val="00EF3A6F"/>
    <w:rsid w:val="00F12D25"/>
    <w:rsid w:val="00F14FB2"/>
    <w:rsid w:val="00F21C9A"/>
    <w:rsid w:val="00F315D8"/>
    <w:rsid w:val="00F403F7"/>
    <w:rsid w:val="00F4164F"/>
    <w:rsid w:val="00F44F6F"/>
    <w:rsid w:val="00F50AC6"/>
    <w:rsid w:val="00F51B75"/>
    <w:rsid w:val="00F5615F"/>
    <w:rsid w:val="00F616A5"/>
    <w:rsid w:val="00F65588"/>
    <w:rsid w:val="00F65A8F"/>
    <w:rsid w:val="00F76264"/>
    <w:rsid w:val="00F83104"/>
    <w:rsid w:val="00F851EA"/>
    <w:rsid w:val="00F95A7D"/>
    <w:rsid w:val="00F97CBE"/>
    <w:rsid w:val="00FA303E"/>
    <w:rsid w:val="00FA5829"/>
    <w:rsid w:val="00FA732E"/>
    <w:rsid w:val="00FA79AE"/>
    <w:rsid w:val="00FB5AA6"/>
    <w:rsid w:val="00FC0D37"/>
    <w:rsid w:val="00FC42B0"/>
    <w:rsid w:val="00FD4E53"/>
    <w:rsid w:val="00FD7299"/>
    <w:rsid w:val="00FD7B34"/>
    <w:rsid w:val="00FE012A"/>
    <w:rsid w:val="00FE371F"/>
    <w:rsid w:val="00FE7785"/>
    <w:rsid w:val="00FE7DA0"/>
    <w:rsid w:val="00FF0747"/>
    <w:rsid w:val="00FF5001"/>
    <w:rsid w:val="00FF6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uiPriority="59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E9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341AF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341AFB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321330"/>
    <w:pPr>
      <w:keepNext/>
      <w:spacing w:line="360" w:lineRule="auto"/>
      <w:jc w:val="both"/>
      <w:outlineLvl w:val="2"/>
    </w:pPr>
    <w:rPr>
      <w:rFonts w:ascii="Arial" w:hAnsi="Arial"/>
      <w:b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14D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rsid w:val="005A458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A458C"/>
    <w:pPr>
      <w:tabs>
        <w:tab w:val="center" w:pos="4536"/>
        <w:tab w:val="right" w:pos="9072"/>
      </w:tabs>
    </w:pPr>
  </w:style>
  <w:style w:type="character" w:styleId="Hipercze">
    <w:name w:val="Hyperlink"/>
    <w:basedOn w:val="Domylnaczcionkaakapitu"/>
    <w:rsid w:val="00B6660F"/>
    <w:rPr>
      <w:color w:val="0000FF"/>
      <w:u w:val="single"/>
    </w:rPr>
  </w:style>
  <w:style w:type="paragraph" w:styleId="Plandokumentu">
    <w:name w:val="Document Map"/>
    <w:basedOn w:val="Normalny"/>
    <w:semiHidden/>
    <w:rsid w:val="000E0796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534F88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Normalny"/>
    <w:link w:val="AkapitzlistZnak"/>
    <w:uiPriority w:val="34"/>
    <w:qFormat/>
    <w:rsid w:val="00CB5987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NormalnyWeb">
    <w:name w:val="Normal (Web)"/>
    <w:basedOn w:val="Normalny"/>
    <w:uiPriority w:val="99"/>
    <w:rsid w:val="004C66C7"/>
    <w:pPr>
      <w:spacing w:before="100" w:beforeAutospacing="1" w:after="100" w:afterAutospacing="1"/>
    </w:pPr>
  </w:style>
  <w:style w:type="character" w:styleId="Uwydatnienie">
    <w:name w:val="Emphasis"/>
    <w:basedOn w:val="Domylnaczcionkaakapitu"/>
    <w:qFormat/>
    <w:rsid w:val="004C66C7"/>
    <w:rPr>
      <w:i/>
      <w:iCs/>
    </w:rPr>
  </w:style>
  <w:style w:type="character" w:customStyle="1" w:styleId="Nagwek3Znak">
    <w:name w:val="Nagłówek 3 Znak"/>
    <w:basedOn w:val="Domylnaczcionkaakapitu"/>
    <w:link w:val="Nagwek3"/>
    <w:rsid w:val="00321330"/>
    <w:rPr>
      <w:rFonts w:ascii="Arial" w:hAnsi="Arial"/>
      <w:b/>
      <w:sz w:val="24"/>
    </w:rPr>
  </w:style>
  <w:style w:type="paragraph" w:customStyle="1" w:styleId="bodytext">
    <w:name w:val="bodytext"/>
    <w:basedOn w:val="Normalny"/>
    <w:rsid w:val="00321330"/>
    <w:pPr>
      <w:spacing w:before="100" w:beforeAutospacing="1" w:after="100" w:afterAutospacing="1"/>
    </w:pPr>
  </w:style>
  <w:style w:type="paragraph" w:styleId="Tekstdymka">
    <w:name w:val="Balloon Text"/>
    <w:basedOn w:val="Normalny"/>
    <w:link w:val="TekstdymkaZnak"/>
    <w:rsid w:val="0032133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321330"/>
    <w:rPr>
      <w:rFonts w:ascii="Tahoma" w:hAnsi="Tahoma" w:cs="Tahoma"/>
      <w:sz w:val="16"/>
      <w:szCs w:val="16"/>
    </w:rPr>
  </w:style>
  <w:style w:type="paragraph" w:styleId="Bezodstpw">
    <w:name w:val="No Spacing"/>
    <w:link w:val="BezodstpwZnak"/>
    <w:uiPriority w:val="1"/>
    <w:qFormat/>
    <w:rsid w:val="007878B1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otnotedescription">
    <w:name w:val="footnote description"/>
    <w:next w:val="Normalny"/>
    <w:link w:val="footnotedescriptionChar"/>
    <w:hidden/>
    <w:rsid w:val="00A92766"/>
    <w:pPr>
      <w:spacing w:line="259" w:lineRule="auto"/>
      <w:ind w:left="146"/>
    </w:pPr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descriptionChar">
    <w:name w:val="footnote description Char"/>
    <w:link w:val="footnotedescription"/>
    <w:rsid w:val="00A92766"/>
    <w:rPr>
      <w:rFonts w:ascii="Calibri" w:eastAsia="Calibri" w:hAnsi="Calibri" w:cs="Calibri"/>
      <w:color w:val="000000"/>
      <w:sz w:val="16"/>
      <w:szCs w:val="22"/>
    </w:rPr>
  </w:style>
  <w:style w:type="character" w:customStyle="1" w:styleId="footnotemark">
    <w:name w:val="footnote mark"/>
    <w:hidden/>
    <w:rsid w:val="00A92766"/>
    <w:rPr>
      <w:rFonts w:ascii="Calibri" w:eastAsia="Calibri" w:hAnsi="Calibri" w:cs="Calibri"/>
      <w:color w:val="000000"/>
      <w:sz w:val="16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A92766"/>
    <w:pPr>
      <w:ind w:left="511" w:hanging="365"/>
      <w:jc w:val="both"/>
    </w:pPr>
    <w:rPr>
      <w:rFonts w:ascii="Calibri" w:eastAsia="Calibri" w:hAnsi="Calibri" w:cs="Calibri"/>
      <w:color w:val="000000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A92766"/>
    <w:rPr>
      <w:rFonts w:ascii="Calibri" w:eastAsia="Calibri" w:hAnsi="Calibri" w:cs="Calibri"/>
      <w:color w:val="000000"/>
    </w:rPr>
  </w:style>
  <w:style w:type="character" w:styleId="Odwoanieprzypisudolnego">
    <w:name w:val="footnote reference"/>
    <w:aliases w:val="Footnote symbol,Nota,Footnote number,de nota al pie,Ref,Char,SUPERS,Voetnootmarkering,Char1,fr,o,(NECG) Footnote Reference,Times 10 Point,Exposant 3 Point,Footnote Reference Number,Footnote reference number,FR,Footnotemark,FR1"/>
    <w:basedOn w:val="Domylnaczcionkaakapitu"/>
    <w:uiPriority w:val="99"/>
    <w:unhideWhenUsed/>
    <w:qFormat/>
    <w:rsid w:val="00A92766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rsid w:val="00341AF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semiHidden/>
    <w:rsid w:val="00341A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base">
    <w:name w:val="base"/>
    <w:basedOn w:val="Domylnaczcionkaakapitu"/>
    <w:rsid w:val="00573154"/>
  </w:style>
  <w:style w:type="character" w:customStyle="1" w:styleId="AkapitzlistZnak">
    <w:name w:val="Akapit z listą Znak"/>
    <w:link w:val="Akapitzlist"/>
    <w:uiPriority w:val="34"/>
    <w:locked/>
    <w:rsid w:val="00125B76"/>
    <w:rPr>
      <w:rFonts w:ascii="Calibri" w:eastAsia="Calibri" w:hAnsi="Calibri"/>
      <w:sz w:val="22"/>
      <w:szCs w:val="22"/>
      <w:lang w:eastAsia="en-US"/>
    </w:rPr>
  </w:style>
  <w:style w:type="character" w:customStyle="1" w:styleId="caps">
    <w:name w:val="caps"/>
    <w:basedOn w:val="Domylnaczcionkaakapitu"/>
    <w:rsid w:val="00AD7DC0"/>
  </w:style>
  <w:style w:type="character" w:customStyle="1" w:styleId="font-bold">
    <w:name w:val="font-bold"/>
    <w:basedOn w:val="Domylnaczcionkaakapitu"/>
    <w:rsid w:val="00AD7DC0"/>
  </w:style>
  <w:style w:type="paragraph" w:customStyle="1" w:styleId="offsettop50">
    <w:name w:val="offsettop50"/>
    <w:basedOn w:val="Normalny"/>
    <w:rsid w:val="00AD7DC0"/>
    <w:pPr>
      <w:spacing w:before="100" w:beforeAutospacing="1" w:after="100" w:afterAutospacing="1"/>
    </w:pPr>
  </w:style>
  <w:style w:type="character" w:customStyle="1" w:styleId="StopkaZnak">
    <w:name w:val="Stopka Znak"/>
    <w:basedOn w:val="Domylnaczcionkaakapitu"/>
    <w:link w:val="Stopka"/>
    <w:uiPriority w:val="99"/>
    <w:rsid w:val="00803DC4"/>
    <w:rPr>
      <w:sz w:val="24"/>
      <w:szCs w:val="24"/>
    </w:rPr>
  </w:style>
  <w:style w:type="character" w:customStyle="1" w:styleId="BezodstpwZnak">
    <w:name w:val="Bez odstępów Znak"/>
    <w:link w:val="Bezodstpw"/>
    <w:uiPriority w:val="1"/>
    <w:qFormat/>
    <w:rsid w:val="0014753F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E74C0B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55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523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014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94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10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63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2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6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0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72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6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237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2559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0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7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03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8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18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7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7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61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84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26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82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478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311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6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422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81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22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99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38668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6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4785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762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897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365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0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33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26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5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1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482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704238">
          <w:marLeft w:val="0"/>
          <w:marRight w:val="0"/>
          <w:marTop w:val="0"/>
          <w:marBottom w:val="0"/>
          <w:divBdr>
            <w:top w:val="single" w:sz="2" w:space="5" w:color="808080"/>
            <w:left w:val="none" w:sz="0" w:space="0" w:color="auto"/>
            <w:bottom w:val="single" w:sz="2" w:space="5" w:color="808080"/>
            <w:right w:val="none" w:sz="0" w:space="0" w:color="auto"/>
          </w:divBdr>
        </w:div>
      </w:divsChild>
    </w:div>
    <w:div w:id="163054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24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0711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413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280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3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86741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84856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3952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554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468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5994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621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5088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11934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6167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108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668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56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339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9759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79380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85533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15582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7725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291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8536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081147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9448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139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8959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57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444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12742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53241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47961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411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503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296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2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9691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6434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228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501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6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84010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2820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686053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0272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547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492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749183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23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711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8282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449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934165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98705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26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44172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3150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8183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0949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63469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6685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4258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67814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168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642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20421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8516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193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862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040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6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552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204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73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2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5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7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5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567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4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8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C5818E9-AA80-4B36-8F7B-BB871ECDB4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13</Pages>
  <Words>3023</Words>
  <Characters>18140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NAUCZANIE INDYWIDUALNE 2010/2011</vt:lpstr>
    </vt:vector>
  </TitlesOfParts>
  <Company>zscku</Company>
  <LinksUpToDate>false</LinksUpToDate>
  <CharactersWithSpaces>21121</CharactersWithSpaces>
  <SharedDoc>false</SharedDoc>
  <HLinks>
    <vt:vector size="12" baseType="variant">
      <vt:variant>
        <vt:i4>1376359</vt:i4>
      </vt:variant>
      <vt:variant>
        <vt:i4>0</vt:i4>
      </vt:variant>
      <vt:variant>
        <vt:i4>0</vt:i4>
      </vt:variant>
      <vt:variant>
        <vt:i4>5</vt:i4>
      </vt:variant>
      <vt:variant>
        <vt:lpwstr>mailto:gospodarczy@zscku.konin.pl</vt:lpwstr>
      </vt:variant>
      <vt:variant>
        <vt:lpwstr/>
      </vt:variant>
      <vt:variant>
        <vt:i4>7536674</vt:i4>
      </vt:variant>
      <vt:variant>
        <vt:i4>0</vt:i4>
      </vt:variant>
      <vt:variant>
        <vt:i4>0</vt:i4>
      </vt:variant>
      <vt:variant>
        <vt:i4>5</vt:i4>
      </vt:variant>
      <vt:variant>
        <vt:lpwstr>http://www.zscku.konin.pl/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NAUCZANIE INDYWIDUALNE 2010/2011</dc:title>
  <dc:creator>Beata</dc:creator>
  <cp:lastModifiedBy>agata.mijakowska</cp:lastModifiedBy>
  <cp:revision>4</cp:revision>
  <cp:lastPrinted>2025-12-08T13:11:00Z</cp:lastPrinted>
  <dcterms:created xsi:type="dcterms:W3CDTF">2025-12-08T09:13:00Z</dcterms:created>
  <dcterms:modified xsi:type="dcterms:W3CDTF">2025-12-08T13:21:00Z</dcterms:modified>
</cp:coreProperties>
</file>